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1D9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成武县伯乐集镇国土空间规划(2021-2035年)</w:t>
      </w:r>
    </w:p>
    <w:p w14:paraId="717BBDD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草案公示公告</w:t>
      </w:r>
    </w:p>
    <w:p w14:paraId="332DD41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2E563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共中央国务院关于建立国士空间规划体系并监督实施的若干意见》及山东省委省政府部署要求，我镇组织编制了《成武县伯乐集镇国土空间规划(2021-2035年)》，目前已形成规划草案。为广泛凝聚社会共识，进一步提高规划的科学性和可实施性，现将本规划予以公示，面向社会公众公开征求意见和建议。</w:t>
      </w:r>
    </w:p>
    <w:p w14:paraId="0CAD557E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一、公示时间</w:t>
      </w:r>
    </w:p>
    <w:p w14:paraId="70B5856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期30天</w:t>
      </w:r>
    </w:p>
    <w:p w14:paraId="7ECAFB2C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二、公示渠道</w:t>
      </w:r>
    </w:p>
    <w:p w14:paraId="4C12BE5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成武县人民政府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网站:http://www.chengwu.gov.cn/</w:t>
      </w:r>
    </w:p>
    <w:p w14:paraId="061D1D73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三、公众意见提交途径</w:t>
      </w:r>
    </w:p>
    <w:p w14:paraId="25FF7256">
      <w:pPr>
        <w:spacing w:line="600" w:lineRule="exact"/>
        <w:ind w:firstLine="640" w:firstLineChars="200"/>
        <w:rPr>
          <w:rFonts w:hint="default" w:ascii="仿宋_GB2312" w:hAnsi="仿宋_GB2312" w:cs="仿宋_GB2312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电子邮箱:</w:t>
      </w:r>
      <w:r>
        <w:rPr>
          <w:rFonts w:hint="eastAsia"/>
          <w:sz w:val="32"/>
          <w:szCs w:val="32"/>
          <w:lang w:val="en-US" w:eastAsia="zh-CN"/>
        </w:rPr>
        <w:t>bgs3028@163.com</w:t>
      </w:r>
    </w:p>
    <w:p w14:paraId="53D2118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(邮件标题请注明“成武县伯乐集镇规划意见建议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字样)</w:t>
      </w:r>
    </w:p>
    <w:p w14:paraId="3CF6478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热忱期待您的参与，为伯乐集镇发展建言献策!</w:t>
      </w:r>
    </w:p>
    <w:p w14:paraId="4F239CD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452C9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CD5F93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成武县</w:t>
      </w:r>
      <w:r>
        <w:rPr>
          <w:rFonts w:hint="eastAsia" w:ascii="仿宋_GB2312" w:hAnsi="仿宋_GB2312" w:eastAsia="仿宋_GB2312" w:cs="仿宋_GB2312"/>
          <w:sz w:val="32"/>
          <w:szCs w:val="32"/>
        </w:rPr>
        <w:t>伯乐集镇人民政府</w:t>
      </w:r>
    </w:p>
    <w:p w14:paraId="3DD84A64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年1月23日</w:t>
      </w:r>
    </w:p>
    <w:sectPr>
      <w:pgSz w:w="11906" w:h="16838"/>
      <w:pgMar w:top="181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C31656-B590-4423-923A-18DB471CB0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1824DED-5903-4D8F-ACDE-99421E89556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9437855-1C09-4447-9993-82A6F13309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32B7B0-CA0B-4AC7-95D7-4973D2BFB4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AD"/>
    <w:rsid w:val="000F46AD"/>
    <w:rsid w:val="0033181D"/>
    <w:rsid w:val="00341C4D"/>
    <w:rsid w:val="004F5E65"/>
    <w:rsid w:val="005F216B"/>
    <w:rsid w:val="006C3E26"/>
    <w:rsid w:val="00BF66EF"/>
    <w:rsid w:val="00C85087"/>
    <w:rsid w:val="00CF057B"/>
    <w:rsid w:val="00EF50B9"/>
    <w:rsid w:val="00FB4E57"/>
    <w:rsid w:val="03F222A7"/>
    <w:rsid w:val="2DEA5EE0"/>
    <w:rsid w:val="3F2C1012"/>
    <w:rsid w:val="4EA83CBF"/>
    <w:rsid w:val="4FCB2904"/>
    <w:rsid w:val="530E73DE"/>
    <w:rsid w:val="70626FA0"/>
    <w:rsid w:val="75415B12"/>
    <w:rsid w:val="7AEB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342</Characters>
  <Lines>2</Lines>
  <Paragraphs>1</Paragraphs>
  <TotalTime>9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2024-05-09T08:50:00Z</dcterms:created>
  <dc:creator>Administrator</dc:creator>
  <cp:lastModifiedBy>举个栗子</cp:lastModifiedBy>
  <dcterms:modified xsi:type="dcterms:W3CDTF">2025-02-18T03:03:58Z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020370BA213742358074219134EF3897_13</vt:lpwstr>
  </property>
  <property fmtid="{D5CDD505-2E9C-101B-9397-08002B2CF9AE}" pid="4" name="KSOTemplateDocerSaveRecord">
    <vt:lpwstr>eyJoZGlkIjoiMmRlZmY2NjY2ODY2NGEwNzlmZmQyZTEyMjExMDFkYTMiLCJ1c2VySWQiOiIyNzM3NzMyNzAifQ==</vt:lpwstr>
  </property>
</Properties>
</file>