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Lines="0" w:afterLines="0" w:line="560" w:lineRule="exact"/>
        <w:jc w:val="center"/>
        <w:rPr>
          <w:rFonts w:hint="eastAsia" w:ascii="方正小标宋简体" w:hAnsi="文星标宋" w:eastAsia="方正小标宋简体"/>
          <w:sz w:val="52"/>
          <w:szCs w:val="52"/>
        </w:rPr>
      </w:pPr>
      <w:r>
        <w:rPr>
          <w:rFonts w:hint="eastAsia" w:ascii="方正小标宋简体" w:hAnsi="文星标宋" w:eastAsia="方正小标宋简体"/>
          <w:sz w:val="52"/>
          <w:szCs w:val="52"/>
          <w:lang w:eastAsia="zh-CN"/>
        </w:rPr>
        <w:t>成武县</w:t>
      </w:r>
      <w:r>
        <w:rPr>
          <w:rFonts w:hint="eastAsia" w:ascii="方正小标宋简体" w:hAnsi="文星标宋" w:eastAsia="方正小标宋简体"/>
          <w:sz w:val="52"/>
          <w:szCs w:val="52"/>
        </w:rPr>
        <w:t>首席技师申报人员基本情况一览表</w:t>
      </w:r>
    </w:p>
    <w:p>
      <w:pPr>
        <w:spacing w:beforeLines="0" w:afterLines="0"/>
        <w:rPr>
          <w:rFonts w:hint="default"/>
          <w:sz w:val="28"/>
          <w:szCs w:val="28"/>
        </w:rPr>
      </w:pPr>
      <w:r>
        <w:rPr>
          <w:rFonts w:hint="default" w:ascii="Times New Roman" w:hAnsi="仿宋_GB2312" w:eastAsia="Times New Roman"/>
          <w:sz w:val="28"/>
          <w:szCs w:val="28"/>
        </w:rPr>
        <w:t>呈报部门：（盖章）</w:t>
      </w:r>
      <w:r>
        <w:rPr>
          <w:rFonts w:hint="default" w:hAnsi="仿宋_GB2312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hint="default" w:ascii="Times New Roman" w:hAnsi="仿宋_GB2312" w:eastAsia="Times New Roman"/>
          <w:sz w:val="28"/>
          <w:szCs w:val="28"/>
        </w:rPr>
        <w:t>填报日期：</w:t>
      </w:r>
      <w:r>
        <w:rPr>
          <w:rFonts w:hint="default"/>
          <w:sz w:val="28"/>
          <w:szCs w:val="28"/>
        </w:rPr>
        <w:t>2023</w:t>
      </w:r>
      <w:r>
        <w:rPr>
          <w:rFonts w:hint="default" w:ascii="Times New Roman" w:hAnsi="仿宋_GB2312" w:eastAsia="Times New Roman"/>
          <w:sz w:val="28"/>
          <w:szCs w:val="28"/>
        </w:rPr>
        <w:t>年</w:t>
      </w:r>
      <w:r>
        <w:rPr>
          <w:rFonts w:hint="default" w:hAnsi="仿宋_GB2312"/>
          <w:sz w:val="28"/>
          <w:szCs w:val="28"/>
        </w:rPr>
        <w:t xml:space="preserve">    </w:t>
      </w:r>
      <w:r>
        <w:rPr>
          <w:rFonts w:hint="default" w:ascii="Times New Roman" w:hAnsi="仿宋_GB2312" w:eastAsia="Times New Roman"/>
          <w:sz w:val="28"/>
          <w:szCs w:val="28"/>
        </w:rPr>
        <w:t>月</w:t>
      </w:r>
      <w:r>
        <w:rPr>
          <w:rFonts w:hint="default" w:hAnsi="仿宋_GB2312"/>
          <w:sz w:val="28"/>
          <w:szCs w:val="28"/>
        </w:rPr>
        <w:t xml:space="preserve">    </w:t>
      </w:r>
      <w:r>
        <w:rPr>
          <w:rFonts w:hint="default" w:ascii="Times New Roman" w:hAnsi="仿宋_GB2312" w:eastAsia="Times New Roman"/>
          <w:sz w:val="28"/>
          <w:szCs w:val="28"/>
        </w:rPr>
        <w:t>日</w:t>
      </w:r>
    </w:p>
    <w:tbl>
      <w:tblPr>
        <w:tblStyle w:val="4"/>
        <w:tblW w:w="21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88"/>
        <w:gridCol w:w="3158"/>
        <w:gridCol w:w="1107"/>
        <w:gridCol w:w="4423"/>
        <w:gridCol w:w="890"/>
        <w:gridCol w:w="1274"/>
        <w:gridCol w:w="1162"/>
        <w:gridCol w:w="1834"/>
        <w:gridCol w:w="1002"/>
        <w:gridCol w:w="2250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姓名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性别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身份证号码</w:t>
            </w: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工作单位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文化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程度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政治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面貌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参加工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作时间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职业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（工种）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仿宋_GB2312" w:hAnsi="??" w:eastAsia="仿宋_GB2312"/>
                <w:sz w:val="21"/>
                <w:szCs w:val="21"/>
              </w:rPr>
            </w:pPr>
            <w:r>
              <w:rPr>
                <w:rFonts w:hint="default" w:ascii="Times New Roman" w:hAnsi="??" w:eastAsia="Times New Roman"/>
                <w:sz w:val="21"/>
                <w:szCs w:val="21"/>
              </w:rPr>
              <w:t>现职业资格（技能）等级及取得时间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8" w:hRule="atLeast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ind w:left="113" w:right="113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主要学习和工作经历</w:t>
            </w:r>
          </w:p>
        </w:tc>
        <w:tc>
          <w:tcPr>
            <w:tcW w:w="41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360" w:lineRule="exact"/>
              <w:ind w:left="113" w:right="113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创造先进操作法情况</w:t>
            </w:r>
          </w:p>
          <w:p>
            <w:pPr>
              <w:spacing w:beforeLines="0" w:afterLines="0" w:line="360" w:lineRule="exact"/>
              <w:ind w:left="113" w:right="113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本专业技术绝技绝活及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编制国家级标准工艺及带徒传技情况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360" w:lineRule="exact"/>
              <w:ind w:left="113" w:right="113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及创造经济效益情况</w:t>
            </w:r>
          </w:p>
          <w:p>
            <w:pPr>
              <w:spacing w:beforeLines="0" w:afterLines="0" w:line="360" w:lineRule="exact"/>
              <w:ind w:left="113" w:right="113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为企业提高劳动生产率</w:t>
            </w:r>
          </w:p>
        </w:tc>
        <w:tc>
          <w:tcPr>
            <w:tcW w:w="4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3" w:hRule="atLeast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41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解决关键技术难题情况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技术发明或技术革新及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获得技术技能奖项情况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  <w:r>
              <w:rPr>
                <w:rFonts w:hint="default" w:ascii="Times New Roman" w:hAnsi="??" w:eastAsia="Times New Roman"/>
                <w:sz w:val="24"/>
                <w:szCs w:val="32"/>
              </w:rPr>
              <w:t>获得荣誉称号情况</w:t>
            </w:r>
          </w:p>
        </w:tc>
        <w:tc>
          <w:tcPr>
            <w:tcW w:w="4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ind w:left="113" w:right="113"/>
              <w:jc w:val="center"/>
              <w:rPr>
                <w:rFonts w:hint="eastAsia" w:ascii="仿宋_GB2312" w:hAnsi="??" w:eastAsia="仿宋_GB2312"/>
                <w:sz w:val="24"/>
                <w:szCs w:val="32"/>
              </w:rPr>
            </w:pPr>
          </w:p>
        </w:tc>
      </w:tr>
    </w:tbl>
    <w:p>
      <w:r>
        <w:rPr>
          <w:rFonts w:hint="eastAsia" w:ascii="宋体" w:hAnsi="宋体" w:cs="宋体"/>
          <w:sz w:val="21"/>
          <w:szCs w:val="21"/>
        </w:rPr>
        <w:t>填表说明：</w:t>
      </w:r>
      <w:r>
        <w:rPr>
          <w:rFonts w:hint="default" w:ascii="??" w:hAnsi="??"/>
          <w:sz w:val="21"/>
          <w:szCs w:val="21"/>
        </w:rPr>
        <w:t>1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default" w:ascii="??" w:hAnsi="??"/>
          <w:sz w:val="21"/>
          <w:szCs w:val="21"/>
        </w:rPr>
        <w:t>“</w:t>
      </w:r>
      <w:r>
        <w:rPr>
          <w:rFonts w:hint="eastAsia" w:ascii="宋体" w:hAnsi="宋体" w:cs="宋体"/>
          <w:sz w:val="21"/>
          <w:szCs w:val="21"/>
        </w:rPr>
        <w:t>职业（工种）</w:t>
      </w:r>
      <w:r>
        <w:rPr>
          <w:rFonts w:hint="default" w:ascii="??" w:hAnsi="??"/>
          <w:sz w:val="21"/>
          <w:szCs w:val="21"/>
        </w:rPr>
        <w:t>”</w:t>
      </w:r>
      <w:r>
        <w:rPr>
          <w:rFonts w:hint="eastAsia" w:ascii="宋体" w:hAnsi="宋体" w:cs="宋体"/>
          <w:sz w:val="21"/>
          <w:szCs w:val="21"/>
        </w:rPr>
        <w:t>要按国家职业（工种）分类目录标定的规范名称填写。</w:t>
      </w:r>
      <w:r>
        <w:rPr>
          <w:rFonts w:hint="default" w:ascii="??" w:hAnsi="??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default" w:ascii="??" w:hAnsi="??"/>
          <w:sz w:val="21"/>
          <w:szCs w:val="21"/>
        </w:rPr>
        <w:t>“</w:t>
      </w:r>
      <w:r>
        <w:rPr>
          <w:rFonts w:hint="eastAsia" w:ascii="宋体" w:hAnsi="宋体" w:cs="宋体"/>
          <w:sz w:val="21"/>
          <w:szCs w:val="21"/>
        </w:rPr>
        <w:t>现职业资格</w:t>
      </w:r>
      <w:r>
        <w:rPr>
          <w:rFonts w:hint="default" w:ascii="??" w:hAnsi="??"/>
          <w:sz w:val="21"/>
          <w:szCs w:val="21"/>
        </w:rPr>
        <w:t>(</w:t>
      </w:r>
      <w:r>
        <w:rPr>
          <w:rFonts w:hint="eastAsia" w:ascii="宋体" w:hAnsi="宋体" w:cs="宋体"/>
          <w:sz w:val="21"/>
          <w:szCs w:val="21"/>
        </w:rPr>
        <w:t>技能</w:t>
      </w:r>
      <w:r>
        <w:rPr>
          <w:rFonts w:hint="default" w:ascii="??" w:hAnsi="??"/>
          <w:sz w:val="21"/>
          <w:szCs w:val="21"/>
        </w:rPr>
        <w:t>)</w:t>
      </w:r>
      <w:r>
        <w:rPr>
          <w:rFonts w:hint="eastAsia" w:ascii="宋体" w:hAnsi="宋体" w:cs="宋体"/>
          <w:sz w:val="21"/>
          <w:szCs w:val="21"/>
        </w:rPr>
        <w:t>等级</w:t>
      </w:r>
      <w:r>
        <w:rPr>
          <w:rFonts w:hint="default" w:ascii="??" w:hAnsi="??"/>
          <w:sz w:val="21"/>
          <w:szCs w:val="21"/>
        </w:rPr>
        <w:t>”</w:t>
      </w:r>
      <w:r>
        <w:rPr>
          <w:rFonts w:hint="eastAsia" w:ascii="宋体" w:hAnsi="宋体" w:cs="宋体"/>
          <w:sz w:val="21"/>
          <w:szCs w:val="21"/>
        </w:rPr>
        <w:t>填写国家规范职业资格或职业技能等级：即一级（高级技师）；二级（技师）。</w:t>
      </w:r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1D4A1"/>
    <w:rsid w:val="F7B1D4A1"/>
    <w:rsid w:val="FA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2024-03-25T10:18:00Z</dcterms:created>
  <dc:creator>user</dc:creator>
  <cp:lastModifiedBy>user</cp:lastModifiedBy>
  <dcterms:modified xsi:type="dcterms:W3CDTF">2024-03-25T10:21:14Z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