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585" w:tblpY="174"/>
        <w:tblOverlap w:val="never"/>
        <w:tblW w:w="94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170"/>
        <w:gridCol w:w="247"/>
        <w:gridCol w:w="983"/>
        <w:gridCol w:w="673"/>
        <w:gridCol w:w="242"/>
        <w:gridCol w:w="318"/>
        <w:gridCol w:w="1163"/>
        <w:gridCol w:w="709"/>
        <w:gridCol w:w="709"/>
        <w:gridCol w:w="182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exact"/>
        </w:trPr>
        <w:tc>
          <w:tcPr>
            <w:tcW w:w="94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48"/>
                <w:szCs w:val="4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48"/>
                <w:szCs w:val="48"/>
                <w:lang w:val="en-US" w:eastAsia="zh-CN" w:bidi="ar"/>
              </w:rPr>
              <w:t>成武县2021年入伍全日制本科毕业生退役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48"/>
                <w:szCs w:val="4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48"/>
                <w:szCs w:val="48"/>
                <w:lang w:val="en-US" w:eastAsia="zh-CN" w:bidi="ar"/>
              </w:rPr>
              <w:t>安置人员考察表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240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3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别</w:t>
            </w:r>
          </w:p>
        </w:tc>
        <w:tc>
          <w:tcPr>
            <w:tcW w:w="116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民族</w:t>
            </w: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77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近期2寸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与报考时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同版免冠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出生年月</w:t>
            </w:r>
          </w:p>
        </w:tc>
        <w:tc>
          <w:tcPr>
            <w:tcW w:w="240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参加工</w:t>
            </w:r>
          </w:p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作时间</w:t>
            </w:r>
          </w:p>
        </w:tc>
        <w:tc>
          <w:tcPr>
            <w:tcW w:w="258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政治面貌</w:t>
            </w:r>
          </w:p>
        </w:tc>
        <w:tc>
          <w:tcPr>
            <w:tcW w:w="240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婚姻状况</w:t>
            </w:r>
          </w:p>
        </w:tc>
        <w:tc>
          <w:tcPr>
            <w:tcW w:w="258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联系电话</w:t>
            </w:r>
          </w:p>
        </w:tc>
        <w:tc>
          <w:tcPr>
            <w:tcW w:w="240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</w:t>
            </w:r>
          </w:p>
        </w:tc>
        <w:tc>
          <w:tcPr>
            <w:tcW w:w="258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0" w:type="dxa"/>
            <w:vAlign w:val="center"/>
          </w:tcPr>
          <w:p>
            <w:pPr>
              <w:ind w:left="-141" w:leftChars="-67" w:right="-164" w:rightChars="-7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籍  贯</w:t>
            </w:r>
          </w:p>
        </w:tc>
        <w:tc>
          <w:tcPr>
            <w:tcW w:w="2400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233" w:type="dxa"/>
            <w:gridSpan w:val="3"/>
            <w:vAlign w:val="center"/>
          </w:tcPr>
          <w:p>
            <w:pPr>
              <w:ind w:right="-107" w:rightChars="-51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常住地址</w:t>
            </w:r>
          </w:p>
        </w:tc>
        <w:tc>
          <w:tcPr>
            <w:tcW w:w="435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0" w:type="dxa"/>
            <w:vAlign w:val="center"/>
          </w:tcPr>
          <w:p>
            <w:pPr>
              <w:ind w:left="-141" w:leftChars="-67" w:right="-164" w:rightChars="-7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毕业院校及专业</w:t>
            </w:r>
          </w:p>
        </w:tc>
        <w:tc>
          <w:tcPr>
            <w:tcW w:w="240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3" w:type="dxa"/>
            <w:gridSpan w:val="3"/>
            <w:vAlign w:val="center"/>
          </w:tcPr>
          <w:p>
            <w:pPr>
              <w:ind w:right="-107" w:rightChars="-51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    位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毕业时间</w:t>
            </w:r>
          </w:p>
        </w:tc>
        <w:tc>
          <w:tcPr>
            <w:tcW w:w="177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笔试成绩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档案及部队表现综合成绩</w:t>
            </w:r>
          </w:p>
        </w:tc>
        <w:tc>
          <w:tcPr>
            <w:tcW w:w="172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面试成绩</w:t>
            </w:r>
          </w:p>
        </w:tc>
        <w:tc>
          <w:tcPr>
            <w:tcW w:w="177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7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个人学习及工作简历</w:t>
            </w:r>
          </w:p>
        </w:tc>
        <w:tc>
          <w:tcPr>
            <w:tcW w:w="240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起止年月</w:t>
            </w:r>
          </w:p>
        </w:tc>
        <w:tc>
          <w:tcPr>
            <w:tcW w:w="3996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工作（学习）单位及职务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6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6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6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6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6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7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家庭主要成员及主要社会关系情况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214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与本人关系</w:t>
            </w:r>
          </w:p>
        </w:tc>
        <w:tc>
          <w:tcPr>
            <w:tcW w:w="4676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工作单位、职务及详细住址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76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76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76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76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76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76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exact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本人承诺</w:t>
            </w:r>
          </w:p>
        </w:tc>
        <w:tc>
          <w:tcPr>
            <w:tcW w:w="7991" w:type="dxa"/>
            <w:gridSpan w:val="11"/>
            <w:vAlign w:val="center"/>
          </w:tcPr>
          <w:p>
            <w:pPr>
              <w:spacing w:line="360" w:lineRule="exact"/>
              <w:ind w:firstLine="422" w:firstLineChars="20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 xml:space="preserve">以上信息真实、准确，如有不实、虚假或隐瞒，本人接受取消聘用资格的处理。特此承诺。                        </w:t>
            </w:r>
          </w:p>
          <w:p>
            <w:pPr>
              <w:spacing w:line="360" w:lineRule="exact"/>
              <w:ind w:firstLine="1785" w:firstLineChars="85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承诺人签名： 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1" w:hRule="exact"/>
        </w:trPr>
        <w:tc>
          <w:tcPr>
            <w:tcW w:w="1470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综合评价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（由原聘用单位、就读学校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或户籍所在地村（居）委会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填写）</w:t>
            </w:r>
          </w:p>
        </w:tc>
        <w:tc>
          <w:tcPr>
            <w:tcW w:w="7991" w:type="dxa"/>
            <w:gridSpan w:val="11"/>
          </w:tcPr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>
            <w:pPr>
              <w:spacing w:line="400" w:lineRule="exact"/>
              <w:ind w:left="5760" w:hanging="5760" w:hangingChars="24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                                                          </w:t>
            </w:r>
          </w:p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         </w:t>
            </w:r>
          </w:p>
          <w:p>
            <w:pPr>
              <w:tabs>
                <w:tab w:val="left" w:pos="4803"/>
              </w:tabs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          单位负责人：      （公章）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</w:trPr>
        <w:tc>
          <w:tcPr>
            <w:tcW w:w="1470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有无违法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犯罪记录</w:t>
            </w:r>
          </w:p>
          <w:p>
            <w:pPr>
              <w:tabs>
                <w:tab w:val="left" w:pos="232"/>
              </w:tabs>
              <w:spacing w:line="36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（由户籍所在地派出所或公安局填写）</w:t>
            </w:r>
          </w:p>
        </w:tc>
        <w:tc>
          <w:tcPr>
            <w:tcW w:w="7991" w:type="dxa"/>
            <w:gridSpan w:val="11"/>
          </w:tcPr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spacing w:line="200" w:lineRule="exact"/>
              <w:rPr>
                <w:rFonts w:asciiTheme="minorEastAsia" w:hAnsiTheme="minorEastAsia"/>
                <w:sz w:val="24"/>
              </w:rPr>
            </w:pPr>
          </w:p>
          <w:p>
            <w:pPr>
              <w:spacing w:line="400" w:lineRule="exact"/>
              <w:ind w:left="3352" w:leftChars="1596" w:firstLine="4320" w:firstLineChars="18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</w:p>
          <w:p>
            <w:pPr>
              <w:spacing w:line="400" w:lineRule="exact"/>
              <w:ind w:left="3352" w:leftChars="1596" w:firstLine="4320" w:firstLineChars="1800"/>
              <w:rPr>
                <w:rFonts w:asciiTheme="minorEastAsia" w:hAnsi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         单位负责人：      （公章）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主 管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lang w:eastAsia="zh-CN"/>
              </w:rPr>
              <w:t>机</w:t>
            </w:r>
            <w:r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24"/>
                <w:lang w:eastAsia="zh-CN"/>
              </w:rPr>
              <w:t>关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意 见</w:t>
            </w:r>
          </w:p>
        </w:tc>
        <w:tc>
          <w:tcPr>
            <w:tcW w:w="7991" w:type="dxa"/>
            <w:gridSpan w:val="11"/>
          </w:tcPr>
          <w:p>
            <w:pPr>
              <w:spacing w:line="400" w:lineRule="exact"/>
              <w:ind w:firstLine="4560" w:firstLineChars="19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</w:t>
            </w:r>
          </w:p>
          <w:p>
            <w:pPr>
              <w:spacing w:line="200" w:lineRule="exact"/>
              <w:ind w:firstLine="4560" w:firstLineChars="1900"/>
              <w:rPr>
                <w:rFonts w:asciiTheme="minorEastAsia" w:hAnsiTheme="minorEastAsia"/>
                <w:sz w:val="24"/>
              </w:rPr>
            </w:pPr>
          </w:p>
          <w:p>
            <w:pPr>
              <w:spacing w:line="400" w:lineRule="exact"/>
              <w:ind w:left="6946" w:leftChars="2736" w:hanging="1200" w:hangingChars="5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          </w:t>
            </w:r>
          </w:p>
          <w:p>
            <w:pPr>
              <w:spacing w:line="400" w:lineRule="exact"/>
              <w:ind w:firstLine="5040" w:firstLineChars="2100"/>
              <w:rPr>
                <w:rFonts w:asciiTheme="minorEastAsia" w:hAnsiTheme="minorEastAsia"/>
                <w:sz w:val="24"/>
              </w:rPr>
            </w:pPr>
          </w:p>
          <w:p>
            <w:pPr>
              <w:spacing w:line="400" w:lineRule="exact"/>
              <w:ind w:firstLine="4680" w:firstLineChars="195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（公章）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备 注</w:t>
            </w:r>
          </w:p>
        </w:tc>
        <w:tc>
          <w:tcPr>
            <w:tcW w:w="7991" w:type="dxa"/>
            <w:gridSpan w:val="11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spacing w:line="280" w:lineRule="exact"/>
        <w:jc w:val="center"/>
        <w:rPr>
          <w:rFonts w:asciiTheme="minorEastAsia" w:hAnsiTheme="minorEastAsia"/>
          <w:b/>
          <w:sz w:val="48"/>
          <w:szCs w:val="48"/>
        </w:rPr>
      </w:pPr>
    </w:p>
    <w:p>
      <w:pPr>
        <w:spacing w:line="24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注：1</w:t>
      </w:r>
      <w:r>
        <w:rPr>
          <w:rFonts w:hint="eastAsia" w:asciiTheme="minorEastAsia" w:hAnsiTheme="minorEastAsia"/>
          <w:szCs w:val="21"/>
          <w:lang w:val="en-US" w:eastAsia="zh-CN"/>
        </w:rPr>
        <w:t>.</w:t>
      </w:r>
      <w:r>
        <w:rPr>
          <w:rFonts w:hint="eastAsia" w:asciiTheme="minorEastAsia" w:hAnsiTheme="minorEastAsia"/>
          <w:szCs w:val="21"/>
        </w:rPr>
        <w:t>本表一</w:t>
      </w:r>
      <w:bookmarkStart w:id="0" w:name="_GoBack"/>
      <w:bookmarkEnd w:id="0"/>
      <w:r>
        <w:rPr>
          <w:rFonts w:hint="eastAsia" w:asciiTheme="minorEastAsia" w:hAnsiTheme="minorEastAsia"/>
          <w:szCs w:val="21"/>
        </w:rPr>
        <w:t>份，A4纸双面打印；</w:t>
      </w:r>
    </w:p>
    <w:p>
      <w:pPr>
        <w:spacing w:line="240" w:lineRule="exact"/>
        <w:ind w:left="422" w:leftChars="201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</w:t>
      </w:r>
      <w:r>
        <w:rPr>
          <w:rFonts w:hint="eastAsia" w:asciiTheme="minorEastAsia" w:hAnsiTheme="minorEastAsia"/>
          <w:szCs w:val="21"/>
          <w:lang w:val="en-US" w:eastAsia="zh-CN"/>
        </w:rPr>
        <w:t>.</w:t>
      </w:r>
      <w:r>
        <w:rPr>
          <w:rFonts w:hint="eastAsia" w:asciiTheme="minorEastAsia" w:hAnsiTheme="minorEastAsia"/>
          <w:szCs w:val="21"/>
        </w:rPr>
        <w:t>用黑色墨水笔如实准确填写，严禁打印和涂改；</w:t>
      </w:r>
    </w:p>
    <w:p>
      <w:pPr>
        <w:spacing w:line="240" w:lineRule="exact"/>
        <w:ind w:left="632" w:leftChars="201" w:hanging="210" w:hangingChars="1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</w:t>
      </w:r>
      <w:r>
        <w:rPr>
          <w:rFonts w:hint="eastAsia" w:asciiTheme="minorEastAsia" w:hAnsiTheme="minorEastAsia"/>
          <w:szCs w:val="21"/>
          <w:lang w:val="en-US" w:eastAsia="zh-CN"/>
        </w:rPr>
        <w:t>.</w:t>
      </w:r>
      <w:r>
        <w:rPr>
          <w:rFonts w:hint="eastAsia" w:asciiTheme="minorEastAsia" w:hAnsiTheme="minorEastAsia"/>
          <w:szCs w:val="21"/>
        </w:rPr>
        <w:t>综合评价栏由原聘用单位填写，负责人签字加盖单位公章；无聘用单位的人员，由就读学校或户籍所在地村（居）委会填写，负责人签字加盖单位公章。</w:t>
      </w:r>
    </w:p>
    <w:p>
      <w:pPr>
        <w:spacing w:line="240" w:lineRule="exact"/>
        <w:ind w:left="424" w:leftChars="202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</w:t>
      </w:r>
      <w:r>
        <w:rPr>
          <w:rFonts w:hint="eastAsia" w:asciiTheme="minorEastAsia" w:hAnsiTheme="minorEastAsia"/>
          <w:szCs w:val="21"/>
          <w:lang w:val="en-US" w:eastAsia="zh-CN"/>
        </w:rPr>
        <w:t>.</w:t>
      </w:r>
      <w:r>
        <w:rPr>
          <w:rFonts w:hint="eastAsia" w:asciiTheme="minorEastAsia" w:hAnsiTheme="minorEastAsia"/>
          <w:szCs w:val="21"/>
        </w:rPr>
        <w:t>本表未包括，但又需要说明的，填写在备注栏内。</w:t>
      </w:r>
    </w:p>
    <w:p>
      <w:pPr>
        <w:spacing w:line="240" w:lineRule="exact"/>
        <w:rPr>
          <w:rFonts w:ascii="楷体_GB2312" w:eastAsia="楷体_GB2312"/>
          <w:sz w:val="18"/>
          <w:szCs w:val="18"/>
        </w:rPr>
      </w:pPr>
    </w:p>
    <w:p>
      <w:pPr>
        <w:spacing w:line="240" w:lineRule="exact"/>
        <w:rPr>
          <w:rFonts w:ascii="楷体_GB2312" w:eastAsia="楷体_GB2312"/>
          <w:sz w:val="18"/>
          <w:szCs w:val="18"/>
        </w:rPr>
      </w:pPr>
    </w:p>
    <w:p>
      <w:pPr>
        <w:spacing w:line="240" w:lineRule="exact"/>
        <w:rPr>
          <w:rFonts w:ascii="楷体_GB2312" w:eastAsia="楷体_GB2312"/>
          <w:sz w:val="18"/>
          <w:szCs w:val="18"/>
        </w:rPr>
      </w:pPr>
    </w:p>
    <w:tbl>
      <w:tblPr>
        <w:tblStyle w:val="5"/>
        <w:tblW w:w="87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44"/>
                <w:szCs w:val="44"/>
              </w:rPr>
              <w:t>考察表填表说明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ind w:firstLine="643" w:firstLineChars="200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一、个人简历：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从初中学段起填写（时间不可间断）；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ind w:firstLine="643" w:firstLineChars="200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二、家庭成员：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父母、配偶、子女（未婚者填写兄弟姐妹）。主要社会关系：已婚者填写公婆、岳父母，未婚者填写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舅父母、叔伯父母等；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ind w:firstLine="643" w:firstLineChars="200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三、综合评价：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由原单位、就读学校或户籍所在地村（居）委会从思想政治表现、道德品质、业务能力、工作实绩等方面填写，内容要涵盖以上几方面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，同时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由就读学校或户籍所在地村（居）委会填写，同时负责人签字加盖单位公章</w:t>
            </w:r>
            <w:r>
              <w:rPr>
                <w:rFonts w:hint="eastAsia" w:ascii="楷体_GB2312" w:eastAsia="楷体_GB2312"/>
                <w:sz w:val="32"/>
                <w:szCs w:val="3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ind w:firstLine="643" w:firstLineChars="20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四、有无违法犯罪记录，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由当地派出所或公安部门填写并盖章。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应聘人员户籍所在地的派出所或公安局在该栏写明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 w:val="32"/>
                <w:szCs w:val="32"/>
              </w:rPr>
              <w:t>“经核查，×××同志在全国公安计算机信息系统中没有发现违法犯罪记录。”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等语句，并盖章。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ind w:firstLine="643" w:firstLineChars="20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五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、主管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eastAsia="zh-CN"/>
              </w:rPr>
              <w:t>机关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意见：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成武县人力资源和社会保障局填写（不需本人办理）。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ind w:firstLine="643" w:firstLineChars="200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>
      <w:r>
        <w:rPr>
          <w:rFonts w:hint="eastAsia" w:ascii="宋体" w:hAnsi="宋体" w:eastAsia="宋体" w:cs="宋体"/>
          <w:color w:val="333333"/>
          <w:sz w:val="27"/>
          <w:szCs w:val="27"/>
          <w:shd w:val="clear" w:color="auto" w:fill="FFFFFF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0ZWEyOTA2MjU1M2FmOGM2MGU4NTk5NmQ3ZWVhYTEifQ=="/>
  </w:docVars>
  <w:rsids>
    <w:rsidRoot w:val="3E444E40"/>
    <w:rsid w:val="000F1F3C"/>
    <w:rsid w:val="001031ED"/>
    <w:rsid w:val="00226DB2"/>
    <w:rsid w:val="00392657"/>
    <w:rsid w:val="0057299D"/>
    <w:rsid w:val="00582511"/>
    <w:rsid w:val="00695E76"/>
    <w:rsid w:val="006A1BDA"/>
    <w:rsid w:val="0080423F"/>
    <w:rsid w:val="00956003"/>
    <w:rsid w:val="009D3BEE"/>
    <w:rsid w:val="00A853D8"/>
    <w:rsid w:val="00AB2D2F"/>
    <w:rsid w:val="00AC3056"/>
    <w:rsid w:val="00B4460A"/>
    <w:rsid w:val="00DF0862"/>
    <w:rsid w:val="00FE55E3"/>
    <w:rsid w:val="05581692"/>
    <w:rsid w:val="08473B4F"/>
    <w:rsid w:val="105D5610"/>
    <w:rsid w:val="117C39AD"/>
    <w:rsid w:val="19753CF9"/>
    <w:rsid w:val="3E444E40"/>
    <w:rsid w:val="45B43A3C"/>
    <w:rsid w:val="52A173A1"/>
    <w:rsid w:val="56FC7700"/>
    <w:rsid w:val="5A272B8C"/>
    <w:rsid w:val="602070BF"/>
    <w:rsid w:val="664C3CE9"/>
    <w:rsid w:val="75AB35E0"/>
    <w:rsid w:val="7EDB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EEC3FA-E741-4E74-897D-1E10D2FD59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785</Words>
  <Characters>793</Characters>
  <Lines>4</Lines>
  <Paragraphs>2</Paragraphs>
  <TotalTime>1</TotalTime>
  <ScaleCrop>false</ScaleCrop>
  <LinksUpToDate>false</LinksUpToDate>
  <CharactersWithSpaces>1063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2020-09-21T07:58:00Z</dcterms:created>
  <dc:creator>90后中年人</dc:creator>
  <cp:lastModifiedBy>Administrator</cp:lastModifiedBy>
  <cp:lastPrinted>2019-10-21T11:57:00Z</cp:lastPrinted>
  <dcterms:modified xsi:type="dcterms:W3CDTF">2023-12-11T01:26:10Z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25D783335C8141FFB7B83C6814155794_13</vt:lpwstr>
  </property>
</Properties>
</file>