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2"/>
        <w:gridCol w:w="1288"/>
        <w:gridCol w:w="2530"/>
        <w:gridCol w:w="1292"/>
        <w:gridCol w:w="1694"/>
        <w:gridCol w:w="2309"/>
        <w:gridCol w:w="1564"/>
        <w:gridCol w:w="1484"/>
      </w:tblGrid>
      <w:tr w14:paraId="0E7C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5000" w:type="pct"/>
            <w:gridSpan w:val="8"/>
            <w:tcBorders>
              <w:top w:val="nil"/>
              <w:left w:val="nil"/>
              <w:bottom w:val="single" w:color="auto" w:sz="4" w:space="0"/>
              <w:right w:val="nil"/>
            </w:tcBorders>
            <w:shd w:val="clear" w:color="auto" w:fill="FFFFFF"/>
            <w:noWrap w:val="0"/>
            <w:vAlign w:val="center"/>
          </w:tcPr>
          <w:p w14:paraId="459298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楷体简体" w:hAnsi="方正楷体简体" w:eastAsia="方正楷体简体" w:cs="方正楷体简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44"/>
                <w:szCs w:val="44"/>
                <w:u w:val="none"/>
                <w:lang w:val="en-US" w:eastAsia="zh-CN" w:bidi="ar"/>
              </w:rPr>
              <w:t>成武县住房和城乡建设局主动公开基本目录</w:t>
            </w:r>
          </w:p>
        </w:tc>
      </w:tr>
      <w:tr w14:paraId="6196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A76CA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目录类别</w:t>
            </w:r>
          </w:p>
        </w:tc>
        <w:tc>
          <w:tcPr>
            <w:tcW w:w="45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1FF38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目录名称</w:t>
            </w:r>
          </w:p>
        </w:tc>
        <w:tc>
          <w:tcPr>
            <w:tcW w:w="893"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B815D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公开内容</w:t>
            </w:r>
          </w:p>
        </w:tc>
        <w:tc>
          <w:tcPr>
            <w:tcW w:w="456"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4E387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政务五公开</w:t>
            </w:r>
          </w:p>
        </w:tc>
        <w:tc>
          <w:tcPr>
            <w:tcW w:w="598"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318338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公开主体</w:t>
            </w:r>
          </w:p>
        </w:tc>
        <w:tc>
          <w:tcPr>
            <w:tcW w:w="81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63A88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公开时限</w:t>
            </w:r>
          </w:p>
        </w:tc>
        <w:tc>
          <w:tcPr>
            <w:tcW w:w="55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B5D7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公开方式</w:t>
            </w:r>
          </w:p>
        </w:tc>
        <w:tc>
          <w:tcPr>
            <w:tcW w:w="52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23F261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公开对象</w:t>
            </w:r>
          </w:p>
        </w:tc>
      </w:tr>
      <w:tr w14:paraId="7A12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707" w:type="pct"/>
            <w:vMerge w:val="restart"/>
            <w:tcBorders>
              <w:top w:val="nil"/>
              <w:left w:val="single" w:color="000000" w:sz="8" w:space="0"/>
              <w:right w:val="single" w:color="000000" w:sz="8" w:space="0"/>
            </w:tcBorders>
            <w:shd w:val="clear" w:color="auto" w:fill="FFFFFF"/>
            <w:noWrap w:val="0"/>
            <w:vAlign w:val="center"/>
          </w:tcPr>
          <w:p w14:paraId="43AA96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政策文件</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4B924B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部门文件</w:t>
            </w:r>
          </w:p>
        </w:tc>
        <w:tc>
          <w:tcPr>
            <w:tcW w:w="893" w:type="pct"/>
            <w:tcBorders>
              <w:top w:val="nil"/>
              <w:left w:val="single" w:color="000000" w:sz="8" w:space="0"/>
              <w:bottom w:val="single" w:color="000000" w:sz="8" w:space="0"/>
              <w:right w:val="single" w:color="auto" w:sz="4" w:space="0"/>
            </w:tcBorders>
            <w:shd w:val="clear" w:color="auto" w:fill="FFFFFF"/>
            <w:noWrap w:val="0"/>
            <w:vAlign w:val="center"/>
          </w:tcPr>
          <w:p w14:paraId="14F7F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公开单位发布的文件</w:t>
            </w:r>
          </w:p>
        </w:tc>
        <w:tc>
          <w:tcPr>
            <w:tcW w:w="4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F7E4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p w14:paraId="1F180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auto" w:sz="4" w:space="0"/>
              <w:bottom w:val="single" w:color="000000" w:sz="8" w:space="0"/>
              <w:right w:val="single" w:color="000000" w:sz="8" w:space="0"/>
            </w:tcBorders>
            <w:shd w:val="clear" w:color="auto" w:fill="FFFFFF"/>
            <w:noWrap w:val="0"/>
            <w:vAlign w:val="center"/>
          </w:tcPr>
          <w:p w14:paraId="343117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2A1067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52F93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2256A7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EC5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707" w:type="pct"/>
            <w:vMerge w:val="continue"/>
            <w:tcBorders>
              <w:left w:val="single" w:color="000000" w:sz="8" w:space="0"/>
              <w:right w:val="single" w:color="000000" w:sz="8" w:space="0"/>
            </w:tcBorders>
            <w:shd w:val="clear" w:color="auto" w:fill="FFFFFF"/>
            <w:noWrap w:val="0"/>
            <w:vAlign w:val="center"/>
          </w:tcPr>
          <w:p w14:paraId="154D7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710AC9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依申请公开转主动公开</w:t>
            </w:r>
          </w:p>
        </w:tc>
        <w:tc>
          <w:tcPr>
            <w:tcW w:w="893" w:type="pct"/>
            <w:tcBorders>
              <w:top w:val="nil"/>
              <w:left w:val="single" w:color="000000" w:sz="8" w:space="0"/>
              <w:bottom w:val="single" w:color="000000" w:sz="8" w:space="0"/>
              <w:right w:val="single" w:color="auto" w:sz="4" w:space="0"/>
            </w:tcBorders>
            <w:shd w:val="clear" w:color="auto" w:fill="FFFFFF"/>
            <w:noWrap w:val="0"/>
            <w:vAlign w:val="center"/>
          </w:tcPr>
          <w:p w14:paraId="753FD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依申请公开转主动公开的文件</w:t>
            </w:r>
          </w:p>
        </w:tc>
        <w:tc>
          <w:tcPr>
            <w:tcW w:w="4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30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p w14:paraId="75393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auto" w:sz="4" w:space="0"/>
              <w:bottom w:val="single" w:color="auto" w:sz="4" w:space="0"/>
              <w:right w:val="single" w:color="000000" w:sz="8" w:space="0"/>
            </w:tcBorders>
            <w:shd w:val="clear" w:color="auto" w:fill="FFFFFF"/>
            <w:noWrap w:val="0"/>
            <w:vAlign w:val="center"/>
          </w:tcPr>
          <w:p w14:paraId="083C8B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213CFE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771FE7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266309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620F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707" w:type="pct"/>
            <w:vMerge w:val="continue"/>
            <w:tcBorders>
              <w:left w:val="single" w:color="000000" w:sz="8" w:space="0"/>
              <w:bottom w:val="single" w:color="000000" w:sz="8" w:space="0"/>
              <w:right w:val="single" w:color="000000" w:sz="8" w:space="0"/>
            </w:tcBorders>
            <w:shd w:val="clear" w:color="auto" w:fill="FFFFFF"/>
            <w:noWrap w:val="0"/>
            <w:vAlign w:val="center"/>
          </w:tcPr>
          <w:p w14:paraId="5D485A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21DE50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规范性文件</w:t>
            </w:r>
          </w:p>
        </w:tc>
        <w:tc>
          <w:tcPr>
            <w:tcW w:w="893" w:type="pct"/>
            <w:tcBorders>
              <w:top w:val="nil"/>
              <w:left w:val="single" w:color="000000" w:sz="8" w:space="0"/>
              <w:bottom w:val="single" w:color="000000" w:sz="8" w:space="0"/>
              <w:right w:val="single" w:color="auto" w:sz="4" w:space="0"/>
            </w:tcBorders>
            <w:shd w:val="clear" w:color="auto" w:fill="FFFFFF"/>
            <w:noWrap w:val="0"/>
            <w:vAlign w:val="center"/>
          </w:tcPr>
          <w:p w14:paraId="24A701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正式文件、文件备案和清理</w:t>
            </w:r>
          </w:p>
        </w:tc>
        <w:tc>
          <w:tcPr>
            <w:tcW w:w="4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0DC2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p w14:paraId="232298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auto" w:sz="4" w:space="0"/>
              <w:bottom w:val="single" w:color="auto" w:sz="4" w:space="0"/>
              <w:right w:val="single" w:color="000000" w:sz="8" w:space="0"/>
            </w:tcBorders>
            <w:shd w:val="clear" w:color="auto" w:fill="FFFFFF"/>
            <w:noWrap w:val="0"/>
            <w:vAlign w:val="center"/>
          </w:tcPr>
          <w:p w14:paraId="6D9E14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7F4805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579FB7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47E1D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A17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707"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0AF1D8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机构职能</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29C42D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主要职责</w:t>
            </w:r>
          </w:p>
        </w:tc>
        <w:tc>
          <w:tcPr>
            <w:tcW w:w="893"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2445BB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依据“三定”方案及职责调整情况确定的本部门最新工作职责、内设机构（办公地址、办公时间、联系方式）</w:t>
            </w:r>
          </w:p>
        </w:tc>
        <w:tc>
          <w:tcPr>
            <w:tcW w:w="456" w:type="pct"/>
            <w:vMerge w:val="restart"/>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1AB1AB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359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auto" w:sz="4" w:space="0"/>
              <w:bottom w:val="single" w:color="000000" w:sz="8" w:space="0"/>
              <w:right w:val="single" w:color="000000" w:sz="8" w:space="0"/>
            </w:tcBorders>
            <w:shd w:val="clear" w:color="auto" w:fill="FFFFFF"/>
            <w:noWrap w:val="0"/>
            <w:vAlign w:val="center"/>
          </w:tcPr>
          <w:p w14:paraId="73C2B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72ADF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60C204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51FE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707"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627E10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auto" w:sz="4" w:space="0"/>
              <w:right w:val="single" w:color="000000" w:sz="8" w:space="0"/>
            </w:tcBorders>
            <w:shd w:val="clear" w:color="auto" w:fill="FFFFFF"/>
            <w:noWrap w:val="0"/>
            <w:vAlign w:val="center"/>
          </w:tcPr>
          <w:p w14:paraId="550F7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机构设置</w:t>
            </w:r>
          </w:p>
        </w:tc>
        <w:tc>
          <w:tcPr>
            <w:tcW w:w="893"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2B5ED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6" w:type="pct"/>
            <w:vMerge w:val="continue"/>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6AFE9E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E3F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815" w:type="pct"/>
            <w:tcBorders>
              <w:top w:val="nil"/>
              <w:left w:val="single" w:color="auto" w:sz="4" w:space="0"/>
              <w:bottom w:val="single" w:color="auto" w:sz="4" w:space="0"/>
              <w:right w:val="single" w:color="000000" w:sz="8" w:space="0"/>
            </w:tcBorders>
            <w:shd w:val="clear" w:color="auto" w:fill="FFFFFF"/>
            <w:noWrap w:val="0"/>
            <w:vAlign w:val="center"/>
          </w:tcPr>
          <w:p w14:paraId="3CEEC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auto" w:sz="4" w:space="0"/>
              <w:right w:val="single" w:color="000000" w:sz="8" w:space="0"/>
            </w:tcBorders>
            <w:shd w:val="clear" w:color="auto" w:fill="FFFFFF"/>
            <w:noWrap w:val="0"/>
            <w:vAlign w:val="center"/>
          </w:tcPr>
          <w:p w14:paraId="710EEF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auto" w:sz="4" w:space="0"/>
              <w:right w:val="single" w:color="000000" w:sz="8" w:space="0"/>
            </w:tcBorders>
            <w:shd w:val="clear" w:color="auto" w:fill="FFFFFF"/>
            <w:noWrap w:val="0"/>
            <w:vAlign w:val="center"/>
          </w:tcPr>
          <w:p w14:paraId="5830BD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59F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0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73A256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领导信息</w:t>
            </w:r>
          </w:p>
        </w:tc>
        <w:tc>
          <w:tcPr>
            <w:tcW w:w="455"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955EF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部门领导</w:t>
            </w:r>
          </w:p>
        </w:tc>
        <w:tc>
          <w:tcPr>
            <w:tcW w:w="893"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DC52C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部门领导姓名、工作职务、工作分工等</w:t>
            </w:r>
          </w:p>
        </w:tc>
        <w:tc>
          <w:tcPr>
            <w:tcW w:w="456"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AE01C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6D58B5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2BD975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BA6A8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1E340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0BB4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0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07E234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规划计划</w:t>
            </w:r>
          </w:p>
        </w:tc>
        <w:tc>
          <w:tcPr>
            <w:tcW w:w="455"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1DB34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规划计划</w:t>
            </w:r>
          </w:p>
        </w:tc>
        <w:tc>
          <w:tcPr>
            <w:tcW w:w="893"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1CADC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公开本地区“十四五”规划和专项规划、空间规划、区域规划；做好历史规划（计划）的归集整理和主动公开</w:t>
            </w:r>
          </w:p>
        </w:tc>
        <w:tc>
          <w:tcPr>
            <w:tcW w:w="456"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3F359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tc>
        <w:tc>
          <w:tcPr>
            <w:tcW w:w="598"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B872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2B7F2A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24AF7B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054447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3566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707" w:type="pct"/>
            <w:vMerge w:val="restar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CBC5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行政权力</w:t>
            </w:r>
          </w:p>
        </w:tc>
        <w:tc>
          <w:tcPr>
            <w:tcW w:w="45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2BD1C0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权责清单</w:t>
            </w:r>
          </w:p>
        </w:tc>
        <w:tc>
          <w:tcPr>
            <w:tcW w:w="893"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0744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公开各部门权责清单</w:t>
            </w:r>
          </w:p>
        </w:tc>
        <w:tc>
          <w:tcPr>
            <w:tcW w:w="456" w:type="pct"/>
            <w:vMerge w:val="restart"/>
            <w:tcBorders>
              <w:top w:val="single" w:color="auto" w:sz="4" w:space="0"/>
              <w:left w:val="single" w:color="000000" w:sz="8" w:space="0"/>
              <w:bottom w:val="single" w:color="000000" w:sz="8" w:space="0"/>
              <w:right w:val="single" w:color="000000" w:sz="8" w:space="0"/>
            </w:tcBorders>
            <w:shd w:val="clear" w:color="auto" w:fill="FFFFFF"/>
            <w:noWrap/>
            <w:vAlign w:val="center"/>
          </w:tcPr>
          <w:p w14:paraId="1455F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BACC6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C9D92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81372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56C9EC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771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B33BF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62EC74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行政许可</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0C9AFE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公开行政许可依据、条件、程序、办理结果等信息</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ign w:val="center"/>
          </w:tcPr>
          <w:p w14:paraId="1D8C2F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65B89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742D7D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做出决定之日起7个工作日之内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4A977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1B17CF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5935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3B824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00DB38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行政处罚</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6A46C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公开行政处罚依据、条件、程序、办理结果等信息</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ign w:val="center"/>
          </w:tcPr>
          <w:p w14:paraId="5548E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2F16D0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522E1F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做出决定之日起7个工作日之内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39D25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33FD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40C9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EEF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重点领域</w:t>
            </w:r>
          </w:p>
        </w:tc>
        <w:tc>
          <w:tcPr>
            <w:tcW w:w="455" w:type="pct"/>
            <w:tcBorders>
              <w:top w:val="nil"/>
              <w:left w:val="nil"/>
              <w:bottom w:val="single" w:color="000000" w:sz="8" w:space="0"/>
              <w:right w:val="single" w:color="000000" w:sz="8" w:space="0"/>
            </w:tcBorders>
            <w:shd w:val="clear" w:color="auto" w:fill="FFFFFF"/>
            <w:noWrap w:val="0"/>
            <w:vAlign w:val="center"/>
          </w:tcPr>
          <w:p w14:paraId="324746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重大建设项目</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4C6F49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重大设计变更、施工有关信息、质量安全监督、房地产验收备案等信息</w:t>
            </w:r>
          </w:p>
        </w:tc>
        <w:tc>
          <w:tcPr>
            <w:tcW w:w="456"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5F224A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执行公开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1DAE2A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3A4D0F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77AA97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1A37C6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F00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EEA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vMerge w:val="restart"/>
            <w:tcBorders>
              <w:top w:val="nil"/>
              <w:left w:val="nil"/>
              <w:right w:val="single" w:color="000000" w:sz="8" w:space="0"/>
            </w:tcBorders>
            <w:shd w:val="clear" w:color="auto" w:fill="FFFFFF"/>
            <w:noWrap w:val="0"/>
            <w:vAlign w:val="center"/>
          </w:tcPr>
          <w:p w14:paraId="372811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财政信息专题展示</w:t>
            </w:r>
          </w:p>
          <w:p w14:paraId="0FD9FA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46C36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公开部门财政预决算</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659B2B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51E8A7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01CD54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BD10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2944C9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50C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72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vMerge w:val="continue"/>
            <w:tcBorders>
              <w:left w:val="nil"/>
              <w:bottom w:val="single" w:color="000000" w:sz="8" w:space="0"/>
              <w:right w:val="single" w:color="000000" w:sz="8" w:space="0"/>
            </w:tcBorders>
            <w:shd w:val="clear" w:color="auto" w:fill="FFFFFF"/>
            <w:noWrap w:val="0"/>
            <w:vAlign w:val="center"/>
          </w:tcPr>
          <w:p w14:paraId="71031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775A2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公开财政专项资金</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03182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68A943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6BD30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21E096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2983FD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1DF4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74F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nil"/>
              <w:bottom w:val="single" w:color="000000" w:sz="8" w:space="0"/>
              <w:right w:val="single" w:color="000000" w:sz="8" w:space="0"/>
            </w:tcBorders>
            <w:shd w:val="clear" w:color="auto" w:fill="FFFFFF"/>
            <w:noWrap w:val="0"/>
            <w:vAlign w:val="center"/>
          </w:tcPr>
          <w:p w14:paraId="3B2BB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行政执法公示专题展示</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2FAF8E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公开行政执法事前、事后相关信息</w:t>
            </w:r>
          </w:p>
        </w:tc>
        <w:tc>
          <w:tcPr>
            <w:tcW w:w="456"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2E451A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11898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475D87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相关信息形成或变更之日起20个工作日内（行政许可、行政处罚、行政强制和其他对外管理服务事项相关信息的公开时限在做出决定之日起7个工作日内）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E214D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6B560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3FA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22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nil"/>
              <w:bottom w:val="single" w:color="000000" w:sz="8" w:space="0"/>
              <w:right w:val="single" w:color="000000" w:sz="8" w:space="0"/>
            </w:tcBorders>
            <w:shd w:val="clear" w:color="auto" w:fill="FFFFFF"/>
            <w:noWrap w:val="0"/>
            <w:vAlign w:val="center"/>
          </w:tcPr>
          <w:p w14:paraId="0A3CA9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农村危房改造</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094934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公开农村危房改造台账、实施方案等信息</w:t>
            </w:r>
          </w:p>
        </w:tc>
        <w:tc>
          <w:tcPr>
            <w:tcW w:w="456" w:type="pct"/>
            <w:vMerge w:val="continue"/>
            <w:tcBorders>
              <w:left w:val="single" w:color="000000" w:sz="8" w:space="0"/>
              <w:right w:val="single" w:color="000000" w:sz="8" w:space="0"/>
            </w:tcBorders>
            <w:shd w:val="clear" w:color="auto" w:fill="FFFFFF"/>
            <w:noWrap w:val="0"/>
            <w:vAlign w:val="center"/>
          </w:tcPr>
          <w:p w14:paraId="06752C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081146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村镇建设设计股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1C6480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2B5BF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621671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094F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FC71F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11C07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建筑市场监管</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0FB62E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公开建筑市场监管信息</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5E64B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4A40A2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1A4966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6BF95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1A1B0A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010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vMerge w:val="restart"/>
            <w:tcBorders>
              <w:top w:val="nil"/>
              <w:left w:val="single" w:color="000000" w:sz="8" w:space="0"/>
              <w:right w:val="single" w:color="000000" w:sz="8" w:space="0"/>
            </w:tcBorders>
            <w:shd w:val="clear" w:color="auto" w:fill="FFFFFF"/>
            <w:noWrap w:val="0"/>
            <w:vAlign w:val="center"/>
          </w:tcPr>
          <w:p w14:paraId="016109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应急管理</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31556D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应急预案</w:t>
            </w:r>
          </w:p>
        </w:tc>
        <w:tc>
          <w:tcPr>
            <w:tcW w:w="893" w:type="pct"/>
            <w:tcBorders>
              <w:top w:val="nil"/>
              <w:left w:val="single" w:color="000000" w:sz="8" w:space="0"/>
              <w:bottom w:val="single" w:color="000000" w:sz="8" w:space="0"/>
              <w:right w:val="single" w:color="000000" w:sz="8" w:space="0"/>
            </w:tcBorders>
            <w:shd w:val="clear" w:color="auto" w:fill="auto"/>
            <w:noWrap w:val="0"/>
            <w:vAlign w:val="center"/>
          </w:tcPr>
          <w:p w14:paraId="52F501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公开应急预案</w:t>
            </w:r>
          </w:p>
        </w:tc>
        <w:tc>
          <w:tcPr>
            <w:tcW w:w="456" w:type="pct"/>
            <w:tcBorders>
              <w:top w:val="nil"/>
              <w:left w:val="single" w:color="000000" w:sz="8" w:space="0"/>
              <w:bottom w:val="single" w:color="000000" w:sz="8" w:space="0"/>
              <w:right w:val="single" w:color="000000" w:sz="8" w:space="0"/>
            </w:tcBorders>
            <w:shd w:val="clear" w:color="auto" w:fill="auto"/>
            <w:noWrap w:val="0"/>
            <w:vAlign w:val="center"/>
          </w:tcPr>
          <w:p w14:paraId="4301D8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auto"/>
            <w:noWrap w:val="0"/>
            <w:vAlign w:val="center"/>
          </w:tcPr>
          <w:p w14:paraId="76185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auto"/>
            <w:noWrap w:val="0"/>
            <w:vAlign w:val="center"/>
          </w:tcPr>
          <w:p w14:paraId="0E54F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auto"/>
            <w:noWrap w:val="0"/>
            <w:vAlign w:val="center"/>
          </w:tcPr>
          <w:p w14:paraId="1851F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auto"/>
            <w:noWrap w:val="0"/>
            <w:vAlign w:val="center"/>
          </w:tcPr>
          <w:p w14:paraId="2E9D99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583E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vMerge w:val="continue"/>
            <w:tcBorders>
              <w:left w:val="single" w:color="000000" w:sz="8" w:space="0"/>
              <w:right w:val="single" w:color="000000" w:sz="8" w:space="0"/>
            </w:tcBorders>
            <w:shd w:val="clear" w:color="auto" w:fill="FFFFFF"/>
            <w:noWrap w:val="0"/>
            <w:vAlign w:val="center"/>
          </w:tcPr>
          <w:p w14:paraId="08109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auto"/>
            <w:noWrap w:val="0"/>
            <w:vAlign w:val="center"/>
          </w:tcPr>
          <w:p w14:paraId="545B4A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预警信息</w:t>
            </w:r>
          </w:p>
        </w:tc>
        <w:tc>
          <w:tcPr>
            <w:tcW w:w="893" w:type="pct"/>
            <w:tcBorders>
              <w:top w:val="nil"/>
              <w:left w:val="single" w:color="000000" w:sz="8" w:space="0"/>
              <w:bottom w:val="single" w:color="000000" w:sz="8" w:space="0"/>
              <w:right w:val="single" w:color="000000" w:sz="8" w:space="0"/>
            </w:tcBorders>
            <w:shd w:val="clear" w:color="auto" w:fill="auto"/>
            <w:noWrap w:val="0"/>
            <w:vAlign w:val="center"/>
          </w:tcPr>
          <w:p w14:paraId="3B3BC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公开预警信息</w:t>
            </w:r>
          </w:p>
        </w:tc>
        <w:tc>
          <w:tcPr>
            <w:tcW w:w="456" w:type="pct"/>
            <w:tcBorders>
              <w:top w:val="nil"/>
              <w:left w:val="single" w:color="000000" w:sz="8" w:space="0"/>
              <w:bottom w:val="single" w:color="000000" w:sz="8" w:space="0"/>
              <w:right w:val="single" w:color="000000" w:sz="8" w:space="0"/>
            </w:tcBorders>
            <w:shd w:val="clear" w:color="auto" w:fill="auto"/>
            <w:noWrap w:val="0"/>
            <w:vAlign w:val="center"/>
          </w:tcPr>
          <w:p w14:paraId="495F2B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auto"/>
            <w:noWrap w:val="0"/>
            <w:vAlign w:val="center"/>
          </w:tcPr>
          <w:p w14:paraId="71224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auto"/>
            <w:noWrap w:val="0"/>
            <w:vAlign w:val="center"/>
          </w:tcPr>
          <w:p w14:paraId="3DE0C4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auto"/>
            <w:noWrap w:val="0"/>
            <w:vAlign w:val="center"/>
          </w:tcPr>
          <w:p w14:paraId="23C87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auto"/>
            <w:noWrap w:val="0"/>
            <w:vAlign w:val="center"/>
          </w:tcPr>
          <w:p w14:paraId="217164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17A7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vMerge w:val="continue"/>
            <w:tcBorders>
              <w:left w:val="single" w:color="000000" w:sz="8" w:space="0"/>
              <w:bottom w:val="single" w:color="000000" w:sz="8" w:space="0"/>
              <w:right w:val="single" w:color="000000" w:sz="8" w:space="0"/>
            </w:tcBorders>
            <w:shd w:val="clear" w:color="auto" w:fill="FFFFFF"/>
            <w:noWrap w:val="0"/>
            <w:vAlign w:val="center"/>
          </w:tcPr>
          <w:p w14:paraId="458856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auto"/>
            <w:noWrap w:val="0"/>
            <w:vAlign w:val="center"/>
          </w:tcPr>
          <w:p w14:paraId="3428F0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应急工作信息</w:t>
            </w:r>
          </w:p>
        </w:tc>
        <w:tc>
          <w:tcPr>
            <w:tcW w:w="893" w:type="pct"/>
            <w:tcBorders>
              <w:top w:val="nil"/>
              <w:left w:val="single" w:color="000000" w:sz="8" w:space="0"/>
              <w:bottom w:val="single" w:color="000000" w:sz="8" w:space="0"/>
              <w:right w:val="single" w:color="000000" w:sz="8" w:space="0"/>
            </w:tcBorders>
            <w:shd w:val="clear" w:color="auto" w:fill="auto"/>
            <w:noWrap w:val="0"/>
            <w:vAlign w:val="center"/>
          </w:tcPr>
          <w:p w14:paraId="6EDA1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公开应急工作信息</w:t>
            </w:r>
          </w:p>
        </w:tc>
        <w:tc>
          <w:tcPr>
            <w:tcW w:w="456" w:type="pct"/>
            <w:tcBorders>
              <w:top w:val="nil"/>
              <w:left w:val="single" w:color="000000" w:sz="8" w:space="0"/>
              <w:bottom w:val="single" w:color="000000" w:sz="8" w:space="0"/>
              <w:right w:val="single" w:color="000000" w:sz="8" w:space="0"/>
            </w:tcBorders>
            <w:shd w:val="clear" w:color="auto" w:fill="auto"/>
            <w:noWrap w:val="0"/>
            <w:vAlign w:val="center"/>
          </w:tcPr>
          <w:p w14:paraId="48086B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auto"/>
            <w:noWrap w:val="0"/>
            <w:vAlign w:val="center"/>
          </w:tcPr>
          <w:p w14:paraId="0AAF7C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000000" w:sz="8" w:space="0"/>
              <w:right w:val="single" w:color="000000" w:sz="8" w:space="0"/>
            </w:tcBorders>
            <w:shd w:val="clear" w:color="auto" w:fill="auto"/>
            <w:noWrap w:val="0"/>
            <w:vAlign w:val="center"/>
          </w:tcPr>
          <w:p w14:paraId="36179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auto"/>
            <w:noWrap w:val="0"/>
            <w:vAlign w:val="center"/>
          </w:tcPr>
          <w:p w14:paraId="7128D7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auto"/>
            <w:noWrap w:val="0"/>
            <w:vAlign w:val="center"/>
          </w:tcPr>
          <w:p w14:paraId="494DFE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0F5D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tcBorders>
              <w:top w:val="nil"/>
              <w:left w:val="single" w:color="000000" w:sz="8" w:space="0"/>
              <w:bottom w:val="single" w:color="000000" w:sz="8" w:space="0"/>
              <w:right w:val="single" w:color="000000" w:sz="8" w:space="0"/>
            </w:tcBorders>
            <w:shd w:val="clear" w:color="auto" w:fill="FFFFFF"/>
            <w:noWrap w:val="0"/>
            <w:vAlign w:val="center"/>
          </w:tcPr>
          <w:p w14:paraId="6F786E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招考录用</w:t>
            </w:r>
          </w:p>
        </w:tc>
        <w:tc>
          <w:tcPr>
            <w:tcW w:w="455" w:type="pct"/>
            <w:tcBorders>
              <w:top w:val="nil"/>
              <w:left w:val="single" w:color="000000" w:sz="8" w:space="0"/>
              <w:bottom w:val="single" w:color="000000" w:sz="8" w:space="0"/>
              <w:right w:val="single" w:color="000000" w:sz="8" w:space="0"/>
            </w:tcBorders>
            <w:shd w:val="clear" w:color="auto" w:fill="auto"/>
            <w:noWrap w:val="0"/>
            <w:vAlign w:val="center"/>
          </w:tcPr>
          <w:p w14:paraId="352F4D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人事任免</w:t>
            </w:r>
          </w:p>
        </w:tc>
        <w:tc>
          <w:tcPr>
            <w:tcW w:w="893" w:type="pct"/>
            <w:tcBorders>
              <w:top w:val="nil"/>
              <w:left w:val="single" w:color="000000" w:sz="8" w:space="0"/>
              <w:bottom w:val="single" w:color="000000" w:sz="8" w:space="0"/>
              <w:right w:val="single" w:color="000000" w:sz="8" w:space="0"/>
            </w:tcBorders>
            <w:shd w:val="clear" w:color="auto" w:fill="auto"/>
            <w:noWrap w:val="0"/>
            <w:vAlign w:val="center"/>
          </w:tcPr>
          <w:p w14:paraId="1C7CAE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公开人事任免</w:t>
            </w:r>
          </w:p>
        </w:tc>
        <w:tc>
          <w:tcPr>
            <w:tcW w:w="456" w:type="pct"/>
            <w:tcBorders>
              <w:top w:val="nil"/>
              <w:left w:val="single" w:color="000000" w:sz="8" w:space="0"/>
              <w:bottom w:val="single" w:color="000000" w:sz="8" w:space="0"/>
              <w:right w:val="single" w:color="000000" w:sz="8" w:space="0"/>
            </w:tcBorders>
            <w:shd w:val="clear" w:color="auto" w:fill="auto"/>
            <w:noWrap w:val="0"/>
            <w:vAlign w:val="center"/>
          </w:tcPr>
          <w:p w14:paraId="1E8757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auto"/>
            <w:noWrap w:val="0"/>
            <w:vAlign w:val="center"/>
          </w:tcPr>
          <w:p w14:paraId="4A4FA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auto"/>
            <w:noWrap w:val="0"/>
            <w:vAlign w:val="center"/>
          </w:tcPr>
          <w:p w14:paraId="1AD0E3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auto"/>
            <w:noWrap w:val="0"/>
            <w:vAlign w:val="center"/>
          </w:tcPr>
          <w:p w14:paraId="66A63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auto"/>
            <w:noWrap w:val="0"/>
            <w:vAlign w:val="center"/>
          </w:tcPr>
          <w:p w14:paraId="151BAA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FB6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tcBorders>
              <w:top w:val="nil"/>
              <w:left w:val="single" w:color="000000" w:sz="8" w:space="0"/>
              <w:bottom w:val="single" w:color="auto" w:sz="4" w:space="0"/>
              <w:right w:val="single" w:color="000000" w:sz="8" w:space="0"/>
            </w:tcBorders>
            <w:shd w:val="clear" w:color="auto" w:fill="FFFFFF"/>
            <w:noWrap w:val="0"/>
            <w:vAlign w:val="center"/>
          </w:tcPr>
          <w:p w14:paraId="25233F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公告公示</w:t>
            </w:r>
          </w:p>
        </w:tc>
        <w:tc>
          <w:tcPr>
            <w:tcW w:w="455" w:type="pct"/>
            <w:tcBorders>
              <w:top w:val="nil"/>
              <w:left w:val="single" w:color="000000" w:sz="8" w:space="0"/>
              <w:bottom w:val="single" w:color="auto" w:sz="4" w:space="0"/>
              <w:right w:val="single" w:color="000000" w:sz="8" w:space="0"/>
            </w:tcBorders>
            <w:shd w:val="clear" w:color="auto" w:fill="FFFFFF"/>
            <w:noWrap w:val="0"/>
            <w:vAlign w:val="center"/>
          </w:tcPr>
          <w:p w14:paraId="49C0CA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公告公示</w:t>
            </w:r>
          </w:p>
        </w:tc>
        <w:tc>
          <w:tcPr>
            <w:tcW w:w="893" w:type="pct"/>
            <w:tcBorders>
              <w:top w:val="nil"/>
              <w:left w:val="single" w:color="000000" w:sz="8" w:space="0"/>
              <w:bottom w:val="single" w:color="auto" w:sz="4" w:space="0"/>
              <w:right w:val="single" w:color="000000" w:sz="8" w:space="0"/>
            </w:tcBorders>
            <w:shd w:val="clear" w:color="auto" w:fill="FFFFFF"/>
            <w:noWrap w:val="0"/>
            <w:vAlign w:val="center"/>
          </w:tcPr>
          <w:p w14:paraId="655023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公开通知公告类信息</w:t>
            </w:r>
          </w:p>
        </w:tc>
        <w:tc>
          <w:tcPr>
            <w:tcW w:w="456" w:type="pct"/>
            <w:tcBorders>
              <w:top w:val="nil"/>
              <w:left w:val="single" w:color="000000" w:sz="8" w:space="0"/>
              <w:bottom w:val="single" w:color="auto" w:sz="4" w:space="0"/>
              <w:right w:val="single" w:color="000000" w:sz="8" w:space="0"/>
            </w:tcBorders>
            <w:shd w:val="clear" w:color="auto" w:fill="FFFFFF"/>
            <w:noWrap w:val="0"/>
            <w:vAlign w:val="center"/>
          </w:tcPr>
          <w:p w14:paraId="038938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auto" w:sz="4" w:space="0"/>
              <w:right w:val="single" w:color="000000" w:sz="8" w:space="0"/>
            </w:tcBorders>
            <w:shd w:val="clear" w:color="auto" w:fill="FFFFFF"/>
            <w:noWrap w:val="0"/>
            <w:vAlign w:val="center"/>
          </w:tcPr>
          <w:p w14:paraId="59104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nil"/>
              <w:left w:val="single" w:color="000000" w:sz="8" w:space="0"/>
              <w:bottom w:val="single" w:color="auto" w:sz="4" w:space="0"/>
              <w:right w:val="single" w:color="000000" w:sz="8" w:space="0"/>
            </w:tcBorders>
            <w:shd w:val="clear" w:color="auto" w:fill="FFFFFF"/>
            <w:noWrap w:val="0"/>
            <w:vAlign w:val="center"/>
          </w:tcPr>
          <w:p w14:paraId="6CA539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auto" w:sz="4" w:space="0"/>
              <w:right w:val="single" w:color="000000" w:sz="8" w:space="0"/>
            </w:tcBorders>
            <w:shd w:val="clear" w:color="auto" w:fill="FFFFFF"/>
            <w:noWrap w:val="0"/>
            <w:vAlign w:val="center"/>
          </w:tcPr>
          <w:p w14:paraId="4E3AE5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auto" w:sz="4" w:space="0"/>
              <w:right w:val="single" w:color="000000" w:sz="8" w:space="0"/>
            </w:tcBorders>
            <w:shd w:val="clear" w:color="auto" w:fill="FFFFFF"/>
            <w:noWrap w:val="0"/>
            <w:vAlign w:val="center"/>
          </w:tcPr>
          <w:p w14:paraId="0CD000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0E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78DA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tc>
        <w:tc>
          <w:tcPr>
            <w:tcW w:w="45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25D2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重大决策事项目录</w:t>
            </w:r>
          </w:p>
        </w:tc>
        <w:tc>
          <w:tcPr>
            <w:tcW w:w="89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E6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公开年度重大决策事项目录、决策过程、意见征集和结果反馈等信息</w:t>
            </w:r>
          </w:p>
        </w:tc>
        <w:tc>
          <w:tcPr>
            <w:tcW w:w="4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F4A0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FC68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8835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F699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3A8B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251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707"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3F04D8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会议公开</w:t>
            </w:r>
          </w:p>
        </w:tc>
        <w:tc>
          <w:tcPr>
            <w:tcW w:w="45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5A7AC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部门会议</w:t>
            </w:r>
          </w:p>
        </w:tc>
        <w:tc>
          <w:tcPr>
            <w:tcW w:w="893"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5129B1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公开部门会议信息</w:t>
            </w:r>
          </w:p>
        </w:tc>
        <w:tc>
          <w:tcPr>
            <w:tcW w:w="456"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2B10D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tc>
        <w:tc>
          <w:tcPr>
            <w:tcW w:w="598"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736F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F7F6F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0DFB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A0CCC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0F31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7"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23611F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建议提案办理</w:t>
            </w:r>
          </w:p>
          <w:p w14:paraId="0140FD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037D40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建议提案办理总体情况和吸收采纳情况</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440D4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公开建议提案办理总体情况和吸收采纳情况</w:t>
            </w:r>
          </w:p>
        </w:tc>
        <w:tc>
          <w:tcPr>
            <w:tcW w:w="456"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4A1044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0CC358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68E4FF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57C6B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699F58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5FA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190C66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6C5F2C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人大建议办理情况</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5B61A4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公开人大建议办理复文</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29A2B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4097E1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4C03E2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48C039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56133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0106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07"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2ACF9A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auto" w:sz="4" w:space="0"/>
              <w:right w:val="single" w:color="000000" w:sz="8" w:space="0"/>
            </w:tcBorders>
            <w:shd w:val="clear" w:color="auto" w:fill="FFFFFF"/>
            <w:noWrap w:val="0"/>
            <w:vAlign w:val="center"/>
          </w:tcPr>
          <w:p w14:paraId="0CEE4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政协提案办理情况</w:t>
            </w:r>
          </w:p>
        </w:tc>
        <w:tc>
          <w:tcPr>
            <w:tcW w:w="893" w:type="pct"/>
            <w:tcBorders>
              <w:top w:val="nil"/>
              <w:left w:val="single" w:color="000000" w:sz="8" w:space="0"/>
              <w:bottom w:val="single" w:color="auto" w:sz="4" w:space="0"/>
              <w:right w:val="single" w:color="000000" w:sz="8" w:space="0"/>
            </w:tcBorders>
            <w:shd w:val="clear" w:color="auto" w:fill="FFFFFF"/>
            <w:noWrap w:val="0"/>
            <w:vAlign w:val="center"/>
          </w:tcPr>
          <w:p w14:paraId="210B5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公开政协提案办理复文</w:t>
            </w:r>
          </w:p>
        </w:tc>
        <w:tc>
          <w:tcPr>
            <w:tcW w:w="456"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77C95B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auto" w:sz="4" w:space="0"/>
              <w:right w:val="single" w:color="000000" w:sz="8" w:space="0"/>
            </w:tcBorders>
            <w:shd w:val="clear" w:color="auto" w:fill="FFFFFF"/>
            <w:noWrap w:val="0"/>
            <w:vAlign w:val="center"/>
          </w:tcPr>
          <w:p w14:paraId="284CFF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auto" w:sz="4" w:space="0"/>
              <w:right w:val="single" w:color="000000" w:sz="8" w:space="0"/>
            </w:tcBorders>
            <w:shd w:val="clear" w:color="auto" w:fill="FFFFFF"/>
            <w:noWrap w:val="0"/>
            <w:vAlign w:val="center"/>
          </w:tcPr>
          <w:p w14:paraId="0820D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auto" w:sz="4" w:space="0"/>
              <w:right w:val="single" w:color="000000" w:sz="8" w:space="0"/>
            </w:tcBorders>
            <w:shd w:val="clear" w:color="auto" w:fill="FFFFFF"/>
            <w:noWrap w:val="0"/>
            <w:vAlign w:val="center"/>
          </w:tcPr>
          <w:p w14:paraId="514ABC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auto" w:sz="4" w:space="0"/>
              <w:right w:val="single" w:color="000000" w:sz="8" w:space="0"/>
            </w:tcBorders>
            <w:shd w:val="clear" w:color="auto" w:fill="FFFFFF"/>
            <w:noWrap w:val="0"/>
            <w:vAlign w:val="center"/>
          </w:tcPr>
          <w:p w14:paraId="5F8079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3A18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7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266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执行和落实情况公开</w:t>
            </w:r>
          </w:p>
        </w:tc>
        <w:tc>
          <w:tcPr>
            <w:tcW w:w="4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2A7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重大决策执行落实</w:t>
            </w:r>
          </w:p>
        </w:tc>
        <w:tc>
          <w:tcPr>
            <w:tcW w:w="8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A0C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公开政府工作报告、年度重点工作、民生实事项目等重大决策部署的执行情况信息</w:t>
            </w:r>
          </w:p>
        </w:tc>
        <w:tc>
          <w:tcPr>
            <w:tcW w:w="4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168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执行公开</w:t>
            </w:r>
          </w:p>
        </w:tc>
        <w:tc>
          <w:tcPr>
            <w:tcW w:w="59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B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1BC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538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FDA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480" w:firstLineChars="200"/>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710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707"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C623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“双随机、一公开”</w:t>
            </w:r>
          </w:p>
        </w:tc>
        <w:tc>
          <w:tcPr>
            <w:tcW w:w="455"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BC5BB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专题展示</w:t>
            </w:r>
          </w:p>
        </w:tc>
        <w:tc>
          <w:tcPr>
            <w:tcW w:w="893"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02A81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公开随机抽查事项清单、抽查计划、抽查情况和结果等信息</w:t>
            </w:r>
          </w:p>
        </w:tc>
        <w:tc>
          <w:tcPr>
            <w:tcW w:w="456"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4921F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650DFC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32E32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相关信息形成或变更之日起20个工作日内（行政许可、行政处罚、行政强制和其他对外管理服务事项相关信息的公开时限在做出决定之日起7个工作日内）</w:t>
            </w:r>
          </w:p>
        </w:tc>
        <w:tc>
          <w:tcPr>
            <w:tcW w:w="552"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28557E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FC281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1F7C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07"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A386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943A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893"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33E41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6"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4C6D99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E3F52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815"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38DAE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52"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23224B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22" w:type="pct"/>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9B03C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r>
      <w:tr w14:paraId="374E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trPr>
        <w:tc>
          <w:tcPr>
            <w:tcW w:w="707" w:type="pct"/>
            <w:vMerge w:val="restar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1725A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政策解读与回应</w:t>
            </w:r>
          </w:p>
        </w:tc>
        <w:tc>
          <w:tcPr>
            <w:tcW w:w="45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0CC808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政策解读专题展示</w:t>
            </w:r>
          </w:p>
        </w:tc>
        <w:tc>
          <w:tcPr>
            <w:tcW w:w="893"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FC7C4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对出台政策文件采用新闻发布、图文、视频、动漫、H5多种形式进行解读</w:t>
            </w:r>
          </w:p>
        </w:tc>
        <w:tc>
          <w:tcPr>
            <w:tcW w:w="456"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3C247F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决策公开</w:t>
            </w:r>
          </w:p>
        </w:tc>
        <w:tc>
          <w:tcPr>
            <w:tcW w:w="598"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05C9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各相关业务科室</w:t>
            </w:r>
          </w:p>
        </w:tc>
        <w:tc>
          <w:tcPr>
            <w:tcW w:w="81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558E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文件公布后3个工作日内发布解读文件</w:t>
            </w:r>
          </w:p>
        </w:tc>
        <w:tc>
          <w:tcPr>
            <w:tcW w:w="55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169F1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96DD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24ED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2FDCD2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3563C1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回应关切</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1042CA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公开政风行风热线、政府开放日、新闻发布会</w:t>
            </w:r>
          </w:p>
        </w:tc>
        <w:tc>
          <w:tcPr>
            <w:tcW w:w="456" w:type="pct"/>
            <w:tcBorders>
              <w:top w:val="nil"/>
              <w:left w:val="single" w:color="000000" w:sz="8" w:space="0"/>
              <w:bottom w:val="single" w:color="000000" w:sz="8" w:space="0"/>
              <w:right w:val="single" w:color="000000" w:sz="8" w:space="0"/>
            </w:tcBorders>
            <w:shd w:val="clear" w:color="auto" w:fill="FFFFFF"/>
            <w:noWrap w:val="0"/>
            <w:vAlign w:val="center"/>
          </w:tcPr>
          <w:p w14:paraId="7F7B8C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服务公开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5B3A2B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64E5C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67836D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123F4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7D2B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07"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34242F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组织管理</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1E6386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政务公开组织领导</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016A2F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公开部门政务公开分管负责人、承担机构等信息</w:t>
            </w:r>
          </w:p>
        </w:tc>
        <w:tc>
          <w:tcPr>
            <w:tcW w:w="456"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799686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管理公开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17E432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5410FB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12DCEE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403C55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4831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07"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BC69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671A6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政务公开工作推进</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5C0D4A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公开部门年度政务公开工作实施方案及工作推进情况</w:t>
            </w:r>
          </w:p>
        </w:tc>
        <w:tc>
          <w:tcPr>
            <w:tcW w:w="456"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E4E58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35F11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0EADCE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0AE3E6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1338D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38BD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07"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553DA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455" w:type="pct"/>
            <w:tcBorders>
              <w:top w:val="nil"/>
              <w:left w:val="single" w:color="000000" w:sz="8" w:space="0"/>
              <w:bottom w:val="single" w:color="auto" w:sz="4" w:space="0"/>
              <w:right w:val="single" w:color="000000" w:sz="8" w:space="0"/>
            </w:tcBorders>
            <w:shd w:val="clear" w:color="auto" w:fill="FFFFFF"/>
            <w:noWrap w:val="0"/>
            <w:vAlign w:val="center"/>
          </w:tcPr>
          <w:p w14:paraId="245A5B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政务公开工作培训</w:t>
            </w:r>
          </w:p>
        </w:tc>
        <w:tc>
          <w:tcPr>
            <w:tcW w:w="893" w:type="pct"/>
            <w:tcBorders>
              <w:top w:val="nil"/>
              <w:left w:val="single" w:color="000000" w:sz="8" w:space="0"/>
              <w:bottom w:val="single" w:color="auto" w:sz="4" w:space="0"/>
              <w:right w:val="single" w:color="000000" w:sz="8" w:space="0"/>
            </w:tcBorders>
            <w:shd w:val="clear" w:color="auto" w:fill="FFFFFF"/>
            <w:noWrap w:val="0"/>
            <w:vAlign w:val="center"/>
          </w:tcPr>
          <w:p w14:paraId="37BF77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公开部门政务公开培训计划、培训开展情况</w:t>
            </w:r>
          </w:p>
        </w:tc>
        <w:tc>
          <w:tcPr>
            <w:tcW w:w="456" w:type="pct"/>
            <w:vMerge w:val="continue"/>
            <w:tcBorders>
              <w:top w:val="nil"/>
              <w:left w:val="single" w:color="000000" w:sz="8" w:space="0"/>
              <w:bottom w:val="single" w:color="auto" w:sz="4" w:space="0"/>
              <w:right w:val="single" w:color="000000" w:sz="8" w:space="0"/>
            </w:tcBorders>
            <w:shd w:val="clear" w:color="auto" w:fill="FFFFFF"/>
            <w:noWrap w:val="0"/>
            <w:vAlign w:val="center"/>
          </w:tcPr>
          <w:p w14:paraId="2A3CAA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98" w:type="pct"/>
            <w:tcBorders>
              <w:top w:val="nil"/>
              <w:left w:val="single" w:color="000000" w:sz="8" w:space="0"/>
              <w:bottom w:val="single" w:color="auto" w:sz="4" w:space="0"/>
              <w:right w:val="single" w:color="000000" w:sz="8" w:space="0"/>
            </w:tcBorders>
            <w:shd w:val="clear" w:color="auto" w:fill="FFFFFF"/>
            <w:noWrap w:val="0"/>
            <w:vAlign w:val="center"/>
          </w:tcPr>
          <w:p w14:paraId="29AC70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auto" w:sz="4" w:space="0"/>
              <w:right w:val="single" w:color="000000" w:sz="8" w:space="0"/>
            </w:tcBorders>
            <w:shd w:val="clear" w:color="auto" w:fill="FFFFFF"/>
            <w:noWrap w:val="0"/>
            <w:vAlign w:val="center"/>
          </w:tcPr>
          <w:p w14:paraId="543F3A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nil"/>
              <w:left w:val="single" w:color="000000" w:sz="8" w:space="0"/>
              <w:bottom w:val="single" w:color="auto" w:sz="4" w:space="0"/>
              <w:right w:val="single" w:color="000000" w:sz="8" w:space="0"/>
            </w:tcBorders>
            <w:shd w:val="clear" w:color="auto" w:fill="FFFFFF"/>
            <w:noWrap w:val="0"/>
            <w:vAlign w:val="center"/>
          </w:tcPr>
          <w:p w14:paraId="1FF34F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auto" w:sz="4" w:space="0"/>
              <w:right w:val="single" w:color="000000" w:sz="8" w:space="0"/>
            </w:tcBorders>
            <w:shd w:val="clear" w:color="auto" w:fill="FFFFFF"/>
            <w:noWrap w:val="0"/>
            <w:vAlign w:val="center"/>
          </w:tcPr>
          <w:p w14:paraId="583A6F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3C5E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7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7A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bookmarkStart w:id="0" w:name="_GoBack" w:colFirst="0" w:colLast="7"/>
            <w:r>
              <w:rPr>
                <w:rFonts w:hint="eastAsia" w:ascii="仿宋" w:hAnsi="仿宋" w:eastAsia="仿宋" w:cs="仿宋"/>
                <w:color w:val="000000" w:themeColor="text1"/>
                <w:kern w:val="0"/>
                <w:sz w:val="24"/>
                <w:szCs w:val="24"/>
                <w:lang w:val="en-US" w:eastAsia="zh-CN" w:bidi="ar"/>
                <w14:textFill>
                  <w14:solidFill>
                    <w14:schemeClr w14:val="tx1"/>
                  </w14:solidFill>
                </w14:textFill>
              </w:rPr>
              <w:t>主动公开基本目录</w:t>
            </w:r>
          </w:p>
        </w:tc>
        <w:tc>
          <w:tcPr>
            <w:tcW w:w="45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019E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主动公开基本目录</w:t>
            </w:r>
          </w:p>
        </w:tc>
        <w:tc>
          <w:tcPr>
            <w:tcW w:w="89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EFE4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公开主动公开基本目录</w:t>
            </w:r>
          </w:p>
        </w:tc>
        <w:tc>
          <w:tcPr>
            <w:tcW w:w="4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BB1E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服务公开</w:t>
            </w:r>
          </w:p>
        </w:tc>
        <w:tc>
          <w:tcPr>
            <w:tcW w:w="59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F047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3F3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相关信息形成或变更之日起20个工作日内</w:t>
            </w:r>
          </w:p>
        </w:tc>
        <w:tc>
          <w:tcPr>
            <w:tcW w:w="5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6285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66D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bookmarkEnd w:id="0"/>
      <w:tr w14:paraId="5B3C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707"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2199D4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政府信息公开指南</w:t>
            </w:r>
          </w:p>
        </w:tc>
        <w:tc>
          <w:tcPr>
            <w:tcW w:w="45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55B7E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政府信息公开指南</w:t>
            </w:r>
          </w:p>
        </w:tc>
        <w:tc>
          <w:tcPr>
            <w:tcW w:w="893"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B574B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公开部门政府信息公开指南</w:t>
            </w:r>
          </w:p>
        </w:tc>
        <w:tc>
          <w:tcPr>
            <w:tcW w:w="456"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E8ADF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服务公开</w:t>
            </w:r>
          </w:p>
        </w:tc>
        <w:tc>
          <w:tcPr>
            <w:tcW w:w="598"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C5F55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88DF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动态更新</w:t>
            </w:r>
          </w:p>
        </w:tc>
        <w:tc>
          <w:tcPr>
            <w:tcW w:w="55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5EAC1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1FCCEA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r w14:paraId="17A1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707" w:type="pct"/>
            <w:tcBorders>
              <w:top w:val="nil"/>
              <w:left w:val="single" w:color="000000" w:sz="8" w:space="0"/>
              <w:bottom w:val="single" w:color="000000" w:sz="8" w:space="0"/>
              <w:right w:val="single" w:color="000000" w:sz="8" w:space="0"/>
            </w:tcBorders>
            <w:shd w:val="clear" w:color="auto" w:fill="FFFFFF"/>
            <w:noWrap w:val="0"/>
            <w:vAlign w:val="center"/>
          </w:tcPr>
          <w:p w14:paraId="6EA45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政府信息公开年报</w:t>
            </w:r>
          </w:p>
        </w:tc>
        <w:tc>
          <w:tcPr>
            <w:tcW w:w="455" w:type="pct"/>
            <w:tcBorders>
              <w:top w:val="nil"/>
              <w:left w:val="single" w:color="000000" w:sz="8" w:space="0"/>
              <w:bottom w:val="single" w:color="000000" w:sz="8" w:space="0"/>
              <w:right w:val="single" w:color="000000" w:sz="8" w:space="0"/>
            </w:tcBorders>
            <w:shd w:val="clear" w:color="auto" w:fill="FFFFFF"/>
            <w:noWrap w:val="0"/>
            <w:vAlign w:val="center"/>
          </w:tcPr>
          <w:p w14:paraId="5996C0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政府信息公开年报</w:t>
            </w:r>
          </w:p>
        </w:tc>
        <w:tc>
          <w:tcPr>
            <w:tcW w:w="893" w:type="pct"/>
            <w:tcBorders>
              <w:top w:val="nil"/>
              <w:left w:val="single" w:color="000000" w:sz="8" w:space="0"/>
              <w:bottom w:val="single" w:color="000000" w:sz="8" w:space="0"/>
              <w:right w:val="single" w:color="000000" w:sz="8" w:space="0"/>
            </w:tcBorders>
            <w:shd w:val="clear" w:color="auto" w:fill="FFFFFF"/>
            <w:noWrap w:val="0"/>
            <w:vAlign w:val="center"/>
          </w:tcPr>
          <w:p w14:paraId="12D962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公开部门政府信息公开年报</w:t>
            </w:r>
          </w:p>
        </w:tc>
        <w:tc>
          <w:tcPr>
            <w:tcW w:w="456" w:type="pct"/>
            <w:tcBorders>
              <w:top w:val="nil"/>
              <w:left w:val="single" w:color="000000" w:sz="8" w:space="0"/>
              <w:bottom w:val="single" w:color="000000" w:sz="8" w:space="0"/>
              <w:right w:val="single" w:color="000000" w:sz="8" w:space="0"/>
            </w:tcBorders>
            <w:shd w:val="clear" w:color="auto" w:fill="FFFFFF"/>
            <w:noWrap w:val="0"/>
            <w:vAlign w:val="center"/>
          </w:tcPr>
          <w:p w14:paraId="12AD29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执行公开</w:t>
            </w:r>
          </w:p>
        </w:tc>
        <w:tc>
          <w:tcPr>
            <w:tcW w:w="598" w:type="pct"/>
            <w:tcBorders>
              <w:top w:val="nil"/>
              <w:left w:val="single" w:color="000000" w:sz="8" w:space="0"/>
              <w:bottom w:val="single" w:color="000000" w:sz="8" w:space="0"/>
              <w:right w:val="single" w:color="000000" w:sz="8" w:space="0"/>
            </w:tcBorders>
            <w:shd w:val="clear" w:color="auto" w:fill="FFFFFF"/>
            <w:noWrap w:val="0"/>
            <w:vAlign w:val="center"/>
          </w:tcPr>
          <w:p w14:paraId="0735D7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综合股</w:t>
            </w:r>
          </w:p>
        </w:tc>
        <w:tc>
          <w:tcPr>
            <w:tcW w:w="815" w:type="pct"/>
            <w:tcBorders>
              <w:top w:val="nil"/>
              <w:left w:val="single" w:color="000000" w:sz="8" w:space="0"/>
              <w:bottom w:val="single" w:color="000000" w:sz="8" w:space="0"/>
              <w:right w:val="single" w:color="000000" w:sz="8" w:space="0"/>
            </w:tcBorders>
            <w:shd w:val="clear" w:color="auto" w:fill="FFFFFF"/>
            <w:noWrap w:val="0"/>
            <w:vAlign w:val="center"/>
          </w:tcPr>
          <w:p w14:paraId="08C30F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各镇街、县直各部门单位每年的1月31日前公开，县政府每年2月10日前公开</w:t>
            </w:r>
          </w:p>
        </w:tc>
        <w:tc>
          <w:tcPr>
            <w:tcW w:w="552" w:type="pct"/>
            <w:tcBorders>
              <w:top w:val="nil"/>
              <w:left w:val="single" w:color="000000" w:sz="8" w:space="0"/>
              <w:bottom w:val="single" w:color="000000" w:sz="8" w:space="0"/>
              <w:right w:val="single" w:color="000000" w:sz="8" w:space="0"/>
            </w:tcBorders>
            <w:shd w:val="clear" w:color="auto" w:fill="FFFFFF"/>
            <w:noWrap w:val="0"/>
            <w:vAlign w:val="center"/>
          </w:tcPr>
          <w:p w14:paraId="7B99E6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政府网站</w:t>
            </w:r>
          </w:p>
        </w:tc>
        <w:tc>
          <w:tcPr>
            <w:tcW w:w="522" w:type="pct"/>
            <w:tcBorders>
              <w:top w:val="nil"/>
              <w:left w:val="single" w:color="000000" w:sz="8" w:space="0"/>
              <w:bottom w:val="single" w:color="000000" w:sz="8" w:space="0"/>
              <w:right w:val="single" w:color="000000" w:sz="8" w:space="0"/>
            </w:tcBorders>
            <w:shd w:val="clear" w:color="auto" w:fill="FFFFFF"/>
            <w:noWrap w:val="0"/>
            <w:vAlign w:val="center"/>
          </w:tcPr>
          <w:p w14:paraId="4AB63D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全社会</w:t>
            </w:r>
          </w:p>
        </w:tc>
      </w:tr>
    </w:tbl>
    <w:p w14:paraId="4CE1C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kern w:val="0"/>
          <w:sz w:val="24"/>
          <w:szCs w:val="24"/>
          <w:lang w:val="en-US" w:eastAsia="zh-CN" w:bidi="ar"/>
        </w:rPr>
      </w:pPr>
    </w:p>
    <w:p w14:paraId="0A4D1F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color w:val="000000"/>
          <w:kern w:val="0"/>
          <w:sz w:val="24"/>
          <w:szCs w:val="24"/>
          <w:lang w:val="en-US" w:eastAsia="zh-CN" w:bidi="ar"/>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Mzg5YmYyMWUxZDI3ZTk1YWQxNjRjZTI1MWU3MGQifQ=="/>
  </w:docVars>
  <w:rsids>
    <w:rsidRoot w:val="00000000"/>
    <w:rsid w:val="06397216"/>
    <w:rsid w:val="0A1F0B54"/>
    <w:rsid w:val="0CDD75CD"/>
    <w:rsid w:val="0D096B52"/>
    <w:rsid w:val="15910AFD"/>
    <w:rsid w:val="1AD47792"/>
    <w:rsid w:val="27E13D93"/>
    <w:rsid w:val="38F766E7"/>
    <w:rsid w:val="3A4E0441"/>
    <w:rsid w:val="3CD20D72"/>
    <w:rsid w:val="3E75A0FD"/>
    <w:rsid w:val="43531918"/>
    <w:rsid w:val="435B16B8"/>
    <w:rsid w:val="454315E6"/>
    <w:rsid w:val="47C25F14"/>
    <w:rsid w:val="498F1EDF"/>
    <w:rsid w:val="4D0C3F45"/>
    <w:rsid w:val="4FEE6CBD"/>
    <w:rsid w:val="52C11D9C"/>
    <w:rsid w:val="55886BA1"/>
    <w:rsid w:val="558E54E1"/>
    <w:rsid w:val="57B160A5"/>
    <w:rsid w:val="5A756B64"/>
    <w:rsid w:val="5AF87CF1"/>
    <w:rsid w:val="5DE97250"/>
    <w:rsid w:val="64F12D32"/>
    <w:rsid w:val="661A2BCE"/>
    <w:rsid w:val="6E073575"/>
    <w:rsid w:val="70A60457"/>
    <w:rsid w:val="71811A5E"/>
    <w:rsid w:val="7AE05749"/>
    <w:rsid w:val="7EE734DD"/>
    <w:rsid w:val="F93C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560" w:firstLineChars="200"/>
      <w:jc w:val="both"/>
    </w:pPr>
    <w:rPr>
      <w:rFonts w:ascii="Times New Roman" w:hAnsi="Times New Roman" w:eastAsia="宋体" w:cs="Times New Roman"/>
      <w:kern w:val="2"/>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2251</Words>
  <Characters>2285</Characters>
  <Lines>0</Lines>
  <Paragraphs>0</Paragraphs>
  <TotalTime>1</TotalTime>
  <ScaleCrop>false</ScaleCrop>
  <LinksUpToDate>false</LinksUpToDate>
  <CharactersWithSpaces>2285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2024-02-27T18:03:00Z</dcterms:created>
  <dc:creator>Administrator</dc:creator>
  <cp:lastModifiedBy>WPS_1647175653</cp:lastModifiedBy>
  <dcterms:modified xsi:type="dcterms:W3CDTF">2026-04-27T01:56:14Z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67147AA9C0464B778C77299D5AE2D586_13</vt:lpwstr>
  </property>
  <property fmtid="{D5CDD505-2E9C-101B-9397-08002B2CF9AE}" pid="4" name="KSOTemplateDocerSaveRecord">
    <vt:lpwstr>eyJoZGlkIjoiMmQxMzg5YmYyMWUxZDI3ZTk1YWQxNjRjZTI1MWU3MGQiLCJ1c2VySWQiOiIxMzQ0NzI0ODk0In0=</vt:lpwstr>
  </property>
</Properties>
</file>