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510" w:rsidRDefault="00BF6510" w:rsidP="00BF6510">
      <w:pPr>
        <w:spacing w:line="560" w:lineRule="exact"/>
        <w:jc w:val="center"/>
        <w:rPr>
          <w:rFonts w:ascii="方正小标宋简体" w:eastAsia="方正小标宋简体" w:hAnsi="微软雅黑"/>
          <w:b/>
          <w:bCs/>
          <w:color w:val="000000" w:themeColor="text1"/>
          <w:sz w:val="44"/>
          <w:szCs w:val="44"/>
        </w:rPr>
      </w:pPr>
      <w:r w:rsidRPr="00BF6510">
        <w:rPr>
          <w:rFonts w:ascii="方正小标宋简体" w:eastAsia="方正小标宋简体" w:hAnsi="微软雅黑" w:hint="eastAsia"/>
          <w:b/>
          <w:bCs/>
          <w:color w:val="000000" w:themeColor="text1"/>
          <w:sz w:val="44"/>
          <w:szCs w:val="44"/>
        </w:rPr>
        <w:t>山东省发展和改革委员会 山东省财政厅</w:t>
      </w:r>
    </w:p>
    <w:p w:rsidR="00BF6510" w:rsidRDefault="00BF6510" w:rsidP="00BF6510">
      <w:pPr>
        <w:spacing w:line="560" w:lineRule="exact"/>
        <w:jc w:val="center"/>
        <w:rPr>
          <w:rFonts w:ascii="方正小标宋简体" w:eastAsia="方正小标宋简体" w:hAnsi="微软雅黑"/>
          <w:b/>
          <w:bCs/>
          <w:color w:val="000000" w:themeColor="text1"/>
          <w:sz w:val="44"/>
          <w:szCs w:val="44"/>
        </w:rPr>
      </w:pPr>
      <w:r w:rsidRPr="00BF6510">
        <w:rPr>
          <w:rFonts w:ascii="方正小标宋简体" w:eastAsia="方正小标宋简体" w:hAnsi="微软雅黑" w:hint="eastAsia"/>
          <w:b/>
          <w:bCs/>
          <w:color w:val="000000" w:themeColor="text1"/>
          <w:sz w:val="44"/>
          <w:szCs w:val="44"/>
        </w:rPr>
        <w:t>关于重新明确全国计算机等级考试收费</w:t>
      </w:r>
    </w:p>
    <w:p w:rsidR="00BF6510" w:rsidRPr="00BF6510" w:rsidRDefault="00BF6510" w:rsidP="00BF6510">
      <w:pPr>
        <w:spacing w:line="560" w:lineRule="exact"/>
        <w:jc w:val="center"/>
        <w:rPr>
          <w:rFonts w:ascii="方正小标宋简体" w:eastAsia="方正小标宋简体" w:hAnsi="微软雅黑" w:hint="eastAsia"/>
          <w:b/>
          <w:bCs/>
          <w:color w:val="000000" w:themeColor="text1"/>
          <w:sz w:val="44"/>
          <w:szCs w:val="44"/>
        </w:rPr>
      </w:pPr>
      <w:r w:rsidRPr="00BF6510">
        <w:rPr>
          <w:rFonts w:ascii="方正小标宋简体" w:eastAsia="方正小标宋简体" w:hAnsi="微软雅黑" w:hint="eastAsia"/>
          <w:b/>
          <w:bCs/>
          <w:color w:val="000000" w:themeColor="text1"/>
          <w:sz w:val="44"/>
          <w:szCs w:val="44"/>
        </w:rPr>
        <w:t>标准有关问题的通知</w:t>
      </w:r>
    </w:p>
    <w:p w:rsidR="00BF6510" w:rsidRPr="00BF6510" w:rsidRDefault="00BF6510" w:rsidP="00BF6510">
      <w:pPr>
        <w:pStyle w:val="a3"/>
        <w:spacing w:before="0" w:beforeAutospacing="0" w:after="0" w:afterAutospacing="0" w:line="560" w:lineRule="exact"/>
        <w:jc w:val="center"/>
        <w:rPr>
          <w:rFonts w:ascii="微软雅黑" w:eastAsia="微软雅黑" w:hAnsi="微软雅黑"/>
          <w:color w:val="000000" w:themeColor="text1"/>
          <w:sz w:val="23"/>
          <w:szCs w:val="23"/>
        </w:rPr>
      </w:pPr>
      <w:bookmarkStart w:id="0" w:name="_GoBack"/>
      <w:proofErr w:type="gramStart"/>
      <w:r w:rsidRPr="00BF6510">
        <w:rPr>
          <w:rFonts w:ascii="仿宋_GB2312" w:eastAsia="仿宋_GB2312" w:hAnsi="微软雅黑" w:hint="eastAsia"/>
          <w:color w:val="000000" w:themeColor="text1"/>
          <w:sz w:val="32"/>
          <w:szCs w:val="32"/>
        </w:rPr>
        <w:t>鲁发改成本</w:t>
      </w:r>
      <w:proofErr w:type="gramEnd"/>
      <w:r w:rsidRPr="00BF6510">
        <w:rPr>
          <w:rFonts w:ascii="仿宋_GB2312" w:eastAsia="仿宋_GB2312" w:hAnsi="微软雅黑" w:hint="eastAsia"/>
          <w:color w:val="000000" w:themeColor="text1"/>
          <w:sz w:val="32"/>
          <w:szCs w:val="32"/>
        </w:rPr>
        <w:t>〔2021〕473号</w:t>
      </w:r>
    </w:p>
    <w:bookmarkEnd w:id="0"/>
    <w:p w:rsidR="00BF6510" w:rsidRPr="00BF6510" w:rsidRDefault="00BF6510" w:rsidP="00BF6510">
      <w:pPr>
        <w:pStyle w:val="a3"/>
        <w:spacing w:before="0" w:beforeAutospacing="0" w:after="0" w:afterAutospacing="0" w:line="560" w:lineRule="exact"/>
        <w:rPr>
          <w:rFonts w:ascii="微软雅黑" w:eastAsia="微软雅黑" w:hAnsi="微软雅黑" w:hint="eastAsia"/>
          <w:color w:val="000000" w:themeColor="text1"/>
          <w:sz w:val="23"/>
          <w:szCs w:val="23"/>
        </w:rPr>
      </w:pPr>
      <w:r w:rsidRPr="00BF6510">
        <w:rPr>
          <w:rFonts w:ascii="仿宋_GB2312" w:eastAsia="仿宋_GB2312" w:hAnsi="微软雅黑" w:hint="eastAsia"/>
          <w:color w:val="000000" w:themeColor="text1"/>
          <w:sz w:val="32"/>
          <w:szCs w:val="32"/>
        </w:rPr>
        <w:t>省教育厅：</w:t>
      </w:r>
    </w:p>
    <w:p w:rsidR="00BF6510" w:rsidRPr="00BF6510" w:rsidRDefault="00BF6510" w:rsidP="00BF6510">
      <w:pPr>
        <w:pStyle w:val="a3"/>
        <w:spacing w:before="0" w:beforeAutospacing="0" w:after="0" w:afterAutospacing="0" w:line="560" w:lineRule="exact"/>
        <w:ind w:right="165" w:firstLine="645"/>
        <w:jc w:val="both"/>
        <w:rPr>
          <w:rFonts w:ascii="微软雅黑" w:eastAsia="微软雅黑" w:hAnsi="微软雅黑" w:hint="eastAsia"/>
          <w:color w:val="000000" w:themeColor="text1"/>
          <w:sz w:val="23"/>
          <w:szCs w:val="23"/>
        </w:rPr>
      </w:pPr>
      <w:r w:rsidRPr="00BF6510">
        <w:rPr>
          <w:rFonts w:ascii="仿宋_GB2312" w:eastAsia="仿宋_GB2312" w:hAnsi="微软雅黑" w:hint="eastAsia"/>
          <w:color w:val="000000" w:themeColor="text1"/>
          <w:sz w:val="32"/>
          <w:szCs w:val="32"/>
        </w:rPr>
        <w:t>你厅《关于商请继续执行全国计算机等级考试收费标准的函》（</w:t>
      </w:r>
      <w:proofErr w:type="gramStart"/>
      <w:r w:rsidRPr="00BF6510">
        <w:rPr>
          <w:rFonts w:ascii="仿宋_GB2312" w:eastAsia="仿宋_GB2312" w:hAnsi="微软雅黑" w:hint="eastAsia"/>
          <w:color w:val="000000" w:themeColor="text1"/>
          <w:sz w:val="32"/>
          <w:szCs w:val="32"/>
        </w:rPr>
        <w:t>鲁教财函</w:t>
      </w:r>
      <w:proofErr w:type="gramEnd"/>
      <w:r w:rsidRPr="00BF6510">
        <w:rPr>
          <w:rFonts w:ascii="仿宋_GB2312" w:eastAsia="仿宋_GB2312" w:hAnsi="微软雅黑" w:hint="eastAsia"/>
          <w:color w:val="000000" w:themeColor="text1"/>
          <w:sz w:val="32"/>
          <w:szCs w:val="32"/>
        </w:rPr>
        <w:t>〔2021〕33号）收悉。现就有关事项通知如下：</w:t>
      </w:r>
    </w:p>
    <w:p w:rsidR="00BF6510" w:rsidRPr="00BF6510" w:rsidRDefault="00BF6510" w:rsidP="00BF6510">
      <w:pPr>
        <w:pStyle w:val="a3"/>
        <w:numPr>
          <w:ilvl w:val="0"/>
          <w:numId w:val="1"/>
        </w:numPr>
        <w:spacing w:before="0" w:beforeAutospacing="0" w:after="0" w:afterAutospacing="0" w:line="560" w:lineRule="exact"/>
        <w:ind w:left="0"/>
        <w:jc w:val="both"/>
        <w:rPr>
          <w:rFonts w:ascii="Times New Roman" w:eastAsia="微软雅黑" w:hAnsi="Times New Roman" w:cs="Times New Roman" w:hint="eastAsia"/>
          <w:color w:val="000000" w:themeColor="text1"/>
          <w:sz w:val="21"/>
          <w:szCs w:val="21"/>
        </w:rPr>
      </w:pPr>
      <w:r w:rsidRPr="00BF6510">
        <w:rPr>
          <w:rFonts w:ascii="仿宋_GB2312" w:eastAsia="仿宋_GB2312" w:hAnsi="Times New Roman" w:cs="Times New Roman" w:hint="eastAsia"/>
          <w:color w:val="000000" w:themeColor="text1"/>
          <w:sz w:val="32"/>
          <w:szCs w:val="32"/>
        </w:rPr>
        <w:t>全国计算机等级考试第一、二、三级考试费均为每人每级72元，第四级每人112元。上述收费含上缴国家考</w:t>
      </w:r>
      <w:proofErr w:type="gramStart"/>
      <w:r w:rsidRPr="00BF6510">
        <w:rPr>
          <w:rFonts w:ascii="仿宋_GB2312" w:eastAsia="仿宋_GB2312" w:hAnsi="Times New Roman" w:cs="Times New Roman" w:hint="eastAsia"/>
          <w:color w:val="000000" w:themeColor="text1"/>
          <w:sz w:val="32"/>
          <w:szCs w:val="32"/>
        </w:rPr>
        <w:t>务</w:t>
      </w:r>
      <w:proofErr w:type="gramEnd"/>
      <w:r w:rsidRPr="00BF6510">
        <w:rPr>
          <w:rFonts w:ascii="仿宋_GB2312" w:eastAsia="仿宋_GB2312" w:hAnsi="Times New Roman" w:cs="Times New Roman" w:hint="eastAsia"/>
          <w:color w:val="000000" w:themeColor="text1"/>
          <w:sz w:val="32"/>
          <w:szCs w:val="32"/>
        </w:rPr>
        <w:t>费部分。</w:t>
      </w:r>
    </w:p>
    <w:p w:rsidR="00BF6510" w:rsidRPr="00BF6510" w:rsidRDefault="00BF6510" w:rsidP="00BF6510">
      <w:pPr>
        <w:pStyle w:val="a3"/>
        <w:spacing w:before="0" w:beforeAutospacing="0" w:after="0" w:afterAutospacing="0" w:line="560" w:lineRule="exact"/>
        <w:jc w:val="both"/>
        <w:rPr>
          <w:rFonts w:ascii="Times New Roman" w:eastAsia="微软雅黑" w:hAnsi="Times New Roman" w:cs="Times New Roman"/>
          <w:color w:val="000000" w:themeColor="text1"/>
          <w:sz w:val="21"/>
          <w:szCs w:val="21"/>
        </w:rPr>
      </w:pPr>
      <w:r w:rsidRPr="00BF6510">
        <w:rPr>
          <w:rFonts w:ascii="仿宋_GB2312" w:eastAsia="仿宋_GB2312" w:hAnsi="Times New Roman" w:cs="Times New Roman" w:hint="eastAsia"/>
          <w:color w:val="000000" w:themeColor="text1"/>
          <w:sz w:val="32"/>
          <w:szCs w:val="32"/>
        </w:rPr>
        <w:t>二、收费使用省财政厅统一监制的山东省财政票据（电子），收费收入通过山东省非税收入征收与财政票据管理系统全额缴入国库，实行“收支两条线”管理。收费单位应按规定做好收费公示，自觉接受发展改革、财政等部门和社会的监督。</w:t>
      </w:r>
    </w:p>
    <w:p w:rsidR="00BF6510" w:rsidRPr="00BF6510" w:rsidRDefault="00BF6510" w:rsidP="00BF6510">
      <w:pPr>
        <w:pStyle w:val="a3"/>
        <w:spacing w:before="0" w:beforeAutospacing="0" w:after="0" w:afterAutospacing="0" w:line="560" w:lineRule="exact"/>
        <w:jc w:val="both"/>
        <w:rPr>
          <w:rFonts w:ascii="Times New Roman" w:eastAsia="微软雅黑" w:hAnsi="Times New Roman" w:cs="Times New Roman"/>
          <w:color w:val="000000" w:themeColor="text1"/>
          <w:sz w:val="21"/>
          <w:szCs w:val="21"/>
        </w:rPr>
      </w:pPr>
      <w:r w:rsidRPr="00BF6510">
        <w:rPr>
          <w:rFonts w:ascii="仿宋_GB2312" w:eastAsia="仿宋_GB2312" w:hAnsi="Times New Roman" w:cs="Times New Roman" w:hint="eastAsia"/>
          <w:color w:val="000000" w:themeColor="text1"/>
          <w:sz w:val="32"/>
          <w:szCs w:val="32"/>
        </w:rPr>
        <w:t>三、本通知自2021年7月1日起执行，有效期至2024年6月30日。</w:t>
      </w:r>
    </w:p>
    <w:p w:rsidR="00BF6510" w:rsidRPr="00BF6510" w:rsidRDefault="00BF6510" w:rsidP="00BF6510">
      <w:pPr>
        <w:pStyle w:val="a3"/>
        <w:spacing w:before="0" w:beforeAutospacing="0" w:after="0" w:afterAutospacing="0" w:line="560" w:lineRule="exact"/>
        <w:rPr>
          <w:rFonts w:ascii="Times New Roman" w:eastAsia="微软雅黑" w:hAnsi="Times New Roman" w:cs="Times New Roman"/>
          <w:color w:val="000000" w:themeColor="text1"/>
          <w:sz w:val="21"/>
          <w:szCs w:val="21"/>
        </w:rPr>
      </w:pPr>
      <w:r w:rsidRPr="00BF6510">
        <w:rPr>
          <w:rFonts w:ascii="仿宋_GB2312" w:eastAsia="仿宋_GB2312" w:hAnsi="Times New Roman" w:cs="Times New Roman" w:hint="eastAsia"/>
          <w:color w:val="000000" w:themeColor="text1"/>
          <w:sz w:val="32"/>
          <w:szCs w:val="32"/>
        </w:rPr>
        <w:t> </w:t>
      </w:r>
    </w:p>
    <w:p w:rsidR="00BF6510" w:rsidRPr="00BF6510" w:rsidRDefault="00BF6510" w:rsidP="00BF6510">
      <w:pPr>
        <w:pStyle w:val="a3"/>
        <w:spacing w:before="0" w:beforeAutospacing="0" w:after="0" w:afterAutospacing="0" w:line="560" w:lineRule="exact"/>
        <w:rPr>
          <w:rFonts w:ascii="Times New Roman" w:eastAsia="微软雅黑" w:hAnsi="Times New Roman" w:cs="Times New Roman"/>
          <w:color w:val="000000" w:themeColor="text1"/>
          <w:sz w:val="21"/>
          <w:szCs w:val="21"/>
        </w:rPr>
      </w:pPr>
      <w:r w:rsidRPr="00BF6510">
        <w:rPr>
          <w:rFonts w:ascii="仿宋_GB2312" w:eastAsia="仿宋_GB2312" w:hAnsi="Times New Roman" w:cs="Times New Roman" w:hint="eastAsia"/>
          <w:color w:val="000000" w:themeColor="text1"/>
          <w:sz w:val="32"/>
          <w:szCs w:val="32"/>
        </w:rPr>
        <w:t> </w:t>
      </w:r>
    </w:p>
    <w:p w:rsidR="00BF6510" w:rsidRPr="00BF6510" w:rsidRDefault="00BF6510" w:rsidP="00BF6510">
      <w:pPr>
        <w:pStyle w:val="a3"/>
        <w:spacing w:before="0" w:beforeAutospacing="0" w:after="0" w:afterAutospacing="0" w:line="560" w:lineRule="exact"/>
        <w:rPr>
          <w:rFonts w:ascii="Times New Roman" w:eastAsia="微软雅黑" w:hAnsi="Times New Roman" w:cs="Times New Roman"/>
          <w:color w:val="000000" w:themeColor="text1"/>
          <w:sz w:val="21"/>
          <w:szCs w:val="21"/>
        </w:rPr>
      </w:pPr>
      <w:r w:rsidRPr="00BF6510">
        <w:rPr>
          <w:rFonts w:ascii="仿宋_GB2312" w:eastAsia="仿宋_GB2312" w:hAnsi="Times New Roman" w:cs="Times New Roman" w:hint="eastAsia"/>
          <w:color w:val="000000" w:themeColor="text1"/>
          <w:sz w:val="32"/>
          <w:szCs w:val="32"/>
        </w:rPr>
        <w:t> </w:t>
      </w:r>
    </w:p>
    <w:p w:rsidR="00BF6510" w:rsidRPr="00BF6510" w:rsidRDefault="00BF6510" w:rsidP="00BF6510">
      <w:pPr>
        <w:pStyle w:val="a3"/>
        <w:spacing w:before="0" w:beforeAutospacing="0" w:after="0" w:afterAutospacing="0" w:line="560" w:lineRule="exact"/>
        <w:rPr>
          <w:rFonts w:ascii="Times New Roman" w:eastAsia="微软雅黑" w:hAnsi="Times New Roman" w:cs="Times New Roman"/>
          <w:color w:val="000000" w:themeColor="text1"/>
          <w:sz w:val="21"/>
          <w:szCs w:val="21"/>
        </w:rPr>
      </w:pPr>
      <w:r>
        <w:rPr>
          <w:rFonts w:ascii="仿宋_GB2312" w:eastAsia="仿宋_GB2312" w:hAnsi="Times New Roman" w:cs="Times New Roman" w:hint="eastAsia"/>
          <w:color w:val="000000" w:themeColor="text1"/>
          <w:sz w:val="32"/>
          <w:szCs w:val="32"/>
        </w:rPr>
        <w:t xml:space="preserve">     </w:t>
      </w:r>
      <w:r w:rsidRPr="00BF6510">
        <w:rPr>
          <w:rFonts w:ascii="仿宋_GB2312" w:eastAsia="仿宋_GB2312" w:hAnsi="Times New Roman" w:cs="Times New Roman" w:hint="eastAsia"/>
          <w:color w:val="000000" w:themeColor="text1"/>
          <w:sz w:val="32"/>
          <w:szCs w:val="32"/>
        </w:rPr>
        <w:t>山东省发展和改革委员会</w:t>
      </w:r>
      <w:r w:rsidRPr="00BF6510">
        <w:rPr>
          <w:rFonts w:ascii="仿宋_GB2312" w:eastAsia="仿宋_GB2312" w:hAnsi="Times New Roman" w:cs="Times New Roman" w:hint="eastAsia"/>
          <w:color w:val="000000" w:themeColor="text1"/>
          <w:sz w:val="32"/>
          <w:szCs w:val="32"/>
        </w:rPr>
        <w:t>        </w:t>
      </w:r>
      <w:r>
        <w:rPr>
          <w:rFonts w:ascii="仿宋_GB2312" w:eastAsia="仿宋_GB2312" w:hAnsi="Times New Roman" w:cs="Times New Roman" w:hint="eastAsia"/>
          <w:color w:val="000000" w:themeColor="text1"/>
          <w:sz w:val="32"/>
          <w:szCs w:val="32"/>
        </w:rPr>
        <w:t xml:space="preserve">      </w:t>
      </w:r>
      <w:r w:rsidRPr="00BF6510">
        <w:rPr>
          <w:rFonts w:ascii="仿宋_GB2312" w:eastAsia="仿宋_GB2312" w:hAnsi="Times New Roman" w:cs="Times New Roman" w:hint="eastAsia"/>
          <w:color w:val="000000" w:themeColor="text1"/>
          <w:sz w:val="32"/>
          <w:szCs w:val="32"/>
        </w:rPr>
        <w:t>山东省财政厅</w:t>
      </w:r>
    </w:p>
    <w:p w:rsidR="00BF6510" w:rsidRPr="00BF6510" w:rsidRDefault="00BF6510" w:rsidP="00BF6510">
      <w:pPr>
        <w:pStyle w:val="a3"/>
        <w:spacing w:before="0" w:beforeAutospacing="0" w:after="0" w:afterAutospacing="0" w:line="560" w:lineRule="exact"/>
        <w:jc w:val="both"/>
        <w:rPr>
          <w:rFonts w:ascii="Times New Roman" w:eastAsia="微软雅黑" w:hAnsi="Times New Roman" w:cs="Times New Roman"/>
          <w:color w:val="000000" w:themeColor="text1"/>
          <w:sz w:val="21"/>
          <w:szCs w:val="21"/>
        </w:rPr>
      </w:pPr>
      <w:r w:rsidRPr="00BF6510">
        <w:rPr>
          <w:rFonts w:ascii="仿宋_GB2312" w:eastAsia="仿宋_GB2312" w:hAnsi="Times New Roman" w:cs="Times New Roman" w:hint="eastAsia"/>
          <w:color w:val="000000" w:themeColor="text1"/>
          <w:sz w:val="32"/>
          <w:szCs w:val="32"/>
        </w:rPr>
        <w:t>                         </w:t>
      </w:r>
      <w:r>
        <w:rPr>
          <w:rFonts w:ascii="仿宋_GB2312" w:eastAsia="仿宋_GB2312" w:hAnsi="Times New Roman" w:cs="Times New Roman" w:hint="eastAsia"/>
          <w:color w:val="000000" w:themeColor="text1"/>
          <w:sz w:val="32"/>
          <w:szCs w:val="32"/>
        </w:rPr>
        <w:t xml:space="preserve">                      </w:t>
      </w:r>
      <w:r w:rsidRPr="00BF6510">
        <w:rPr>
          <w:rFonts w:ascii="仿宋_GB2312" w:eastAsia="仿宋_GB2312" w:hAnsi="Times New Roman" w:cs="Times New Roman" w:hint="eastAsia"/>
          <w:color w:val="000000" w:themeColor="text1"/>
          <w:sz w:val="32"/>
          <w:szCs w:val="32"/>
        </w:rPr>
        <w:t xml:space="preserve"> 2021年6月14日</w:t>
      </w:r>
    </w:p>
    <w:p w:rsidR="00BF6510" w:rsidRPr="00BF6510" w:rsidRDefault="00BF6510" w:rsidP="00BF6510">
      <w:pPr>
        <w:spacing w:line="560" w:lineRule="exact"/>
        <w:rPr>
          <w:rFonts w:ascii="微软雅黑" w:eastAsia="微软雅黑" w:hAnsi="微软雅黑" w:hint="eastAsia"/>
          <w:b/>
          <w:bCs/>
          <w:color w:val="000000" w:themeColor="text1"/>
          <w:sz w:val="36"/>
          <w:szCs w:val="36"/>
        </w:rPr>
      </w:pPr>
    </w:p>
    <w:sectPr w:rsidR="00BF6510" w:rsidRPr="00BF6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06CD2"/>
    <w:multiLevelType w:val="multilevel"/>
    <w:tmpl w:val="11683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10"/>
    <w:rsid w:val="00002EE4"/>
    <w:rsid w:val="0000381A"/>
    <w:rsid w:val="00005AB3"/>
    <w:rsid w:val="000066C6"/>
    <w:rsid w:val="000069CB"/>
    <w:rsid w:val="00010037"/>
    <w:rsid w:val="00010523"/>
    <w:rsid w:val="00011851"/>
    <w:rsid w:val="0001240C"/>
    <w:rsid w:val="00015A2E"/>
    <w:rsid w:val="000205E2"/>
    <w:rsid w:val="00020DB5"/>
    <w:rsid w:val="00021AE2"/>
    <w:rsid w:val="00022D69"/>
    <w:rsid w:val="000232A0"/>
    <w:rsid w:val="000259FF"/>
    <w:rsid w:val="00032A5B"/>
    <w:rsid w:val="00032DCA"/>
    <w:rsid w:val="00033751"/>
    <w:rsid w:val="00033A4A"/>
    <w:rsid w:val="00033E0C"/>
    <w:rsid w:val="00035DBA"/>
    <w:rsid w:val="00044017"/>
    <w:rsid w:val="00044C2D"/>
    <w:rsid w:val="00051F9D"/>
    <w:rsid w:val="0005230F"/>
    <w:rsid w:val="00060143"/>
    <w:rsid w:val="00060C37"/>
    <w:rsid w:val="00063B31"/>
    <w:rsid w:val="00066CE5"/>
    <w:rsid w:val="0006712A"/>
    <w:rsid w:val="000677F7"/>
    <w:rsid w:val="000725D6"/>
    <w:rsid w:val="0007304E"/>
    <w:rsid w:val="000808A4"/>
    <w:rsid w:val="000855D8"/>
    <w:rsid w:val="00087018"/>
    <w:rsid w:val="000909AA"/>
    <w:rsid w:val="00091015"/>
    <w:rsid w:val="000961E4"/>
    <w:rsid w:val="000A0123"/>
    <w:rsid w:val="000A025C"/>
    <w:rsid w:val="000A0A05"/>
    <w:rsid w:val="000A14CE"/>
    <w:rsid w:val="000A2279"/>
    <w:rsid w:val="000A7890"/>
    <w:rsid w:val="000B2205"/>
    <w:rsid w:val="000B303D"/>
    <w:rsid w:val="000B3BE5"/>
    <w:rsid w:val="000B49FB"/>
    <w:rsid w:val="000B500D"/>
    <w:rsid w:val="000B7662"/>
    <w:rsid w:val="000C664D"/>
    <w:rsid w:val="000C6DA0"/>
    <w:rsid w:val="000C7210"/>
    <w:rsid w:val="000D07C6"/>
    <w:rsid w:val="000D1870"/>
    <w:rsid w:val="000D3230"/>
    <w:rsid w:val="000D3527"/>
    <w:rsid w:val="000D3EC1"/>
    <w:rsid w:val="000D600C"/>
    <w:rsid w:val="000D6381"/>
    <w:rsid w:val="000E1229"/>
    <w:rsid w:val="000E1E09"/>
    <w:rsid w:val="000E3CBA"/>
    <w:rsid w:val="000E3DA1"/>
    <w:rsid w:val="000E429E"/>
    <w:rsid w:val="000E5DE5"/>
    <w:rsid w:val="000E6E54"/>
    <w:rsid w:val="000F08D8"/>
    <w:rsid w:val="000F2A23"/>
    <w:rsid w:val="000F3BCB"/>
    <w:rsid w:val="000F57B2"/>
    <w:rsid w:val="000F67EF"/>
    <w:rsid w:val="001001D2"/>
    <w:rsid w:val="001041DF"/>
    <w:rsid w:val="001059E9"/>
    <w:rsid w:val="00112456"/>
    <w:rsid w:val="001134CF"/>
    <w:rsid w:val="00114D0E"/>
    <w:rsid w:val="00117491"/>
    <w:rsid w:val="00117FBC"/>
    <w:rsid w:val="00122CEB"/>
    <w:rsid w:val="001264D3"/>
    <w:rsid w:val="00130ECE"/>
    <w:rsid w:val="001314C8"/>
    <w:rsid w:val="0013220C"/>
    <w:rsid w:val="00132918"/>
    <w:rsid w:val="001335B7"/>
    <w:rsid w:val="00134387"/>
    <w:rsid w:val="00135A6C"/>
    <w:rsid w:val="00136AF5"/>
    <w:rsid w:val="00136CC3"/>
    <w:rsid w:val="00143EF1"/>
    <w:rsid w:val="001460D0"/>
    <w:rsid w:val="00152197"/>
    <w:rsid w:val="00154563"/>
    <w:rsid w:val="00157909"/>
    <w:rsid w:val="00160A84"/>
    <w:rsid w:val="00162105"/>
    <w:rsid w:val="00162188"/>
    <w:rsid w:val="00164212"/>
    <w:rsid w:val="00165521"/>
    <w:rsid w:val="001658AE"/>
    <w:rsid w:val="00170F91"/>
    <w:rsid w:val="0017144D"/>
    <w:rsid w:val="00174273"/>
    <w:rsid w:val="00175064"/>
    <w:rsid w:val="00177C2F"/>
    <w:rsid w:val="00185701"/>
    <w:rsid w:val="001903B1"/>
    <w:rsid w:val="00190854"/>
    <w:rsid w:val="001919B3"/>
    <w:rsid w:val="001923AC"/>
    <w:rsid w:val="00192F85"/>
    <w:rsid w:val="00193D2A"/>
    <w:rsid w:val="00197E10"/>
    <w:rsid w:val="001A294D"/>
    <w:rsid w:val="001A29C9"/>
    <w:rsid w:val="001A3248"/>
    <w:rsid w:val="001A41A8"/>
    <w:rsid w:val="001A5CF7"/>
    <w:rsid w:val="001A73EC"/>
    <w:rsid w:val="001B4BAB"/>
    <w:rsid w:val="001B6544"/>
    <w:rsid w:val="001B7111"/>
    <w:rsid w:val="001B7BE9"/>
    <w:rsid w:val="001C407B"/>
    <w:rsid w:val="001C4760"/>
    <w:rsid w:val="001D14E3"/>
    <w:rsid w:val="001D2DD1"/>
    <w:rsid w:val="001D42BD"/>
    <w:rsid w:val="001D4AC4"/>
    <w:rsid w:val="001E0940"/>
    <w:rsid w:val="001E241C"/>
    <w:rsid w:val="001E555E"/>
    <w:rsid w:val="001E72A6"/>
    <w:rsid w:val="001F0204"/>
    <w:rsid w:val="001F0396"/>
    <w:rsid w:val="001F18BE"/>
    <w:rsid w:val="001F2777"/>
    <w:rsid w:val="001F53C8"/>
    <w:rsid w:val="002014A9"/>
    <w:rsid w:val="00201C17"/>
    <w:rsid w:val="002025B5"/>
    <w:rsid w:val="002040D2"/>
    <w:rsid w:val="0021217A"/>
    <w:rsid w:val="002164F8"/>
    <w:rsid w:val="00216F67"/>
    <w:rsid w:val="002214B2"/>
    <w:rsid w:val="002224E2"/>
    <w:rsid w:val="00222C7D"/>
    <w:rsid w:val="00225999"/>
    <w:rsid w:val="002261F5"/>
    <w:rsid w:val="00226B38"/>
    <w:rsid w:val="00227ED4"/>
    <w:rsid w:val="00230E42"/>
    <w:rsid w:val="00231206"/>
    <w:rsid w:val="0023499D"/>
    <w:rsid w:val="00236304"/>
    <w:rsid w:val="00236625"/>
    <w:rsid w:val="00236ADE"/>
    <w:rsid w:val="00241570"/>
    <w:rsid w:val="00242277"/>
    <w:rsid w:val="002433C0"/>
    <w:rsid w:val="00244449"/>
    <w:rsid w:val="00247007"/>
    <w:rsid w:val="00247820"/>
    <w:rsid w:val="00254025"/>
    <w:rsid w:val="00256010"/>
    <w:rsid w:val="00260CD4"/>
    <w:rsid w:val="00261467"/>
    <w:rsid w:val="00262303"/>
    <w:rsid w:val="00262349"/>
    <w:rsid w:val="0027147D"/>
    <w:rsid w:val="00271CDD"/>
    <w:rsid w:val="00273219"/>
    <w:rsid w:val="002733E1"/>
    <w:rsid w:val="0027661A"/>
    <w:rsid w:val="0028068E"/>
    <w:rsid w:val="00280B66"/>
    <w:rsid w:val="002821C1"/>
    <w:rsid w:val="00292265"/>
    <w:rsid w:val="00292D74"/>
    <w:rsid w:val="00294BD9"/>
    <w:rsid w:val="00296A3C"/>
    <w:rsid w:val="002A0E4D"/>
    <w:rsid w:val="002A3C72"/>
    <w:rsid w:val="002A41BF"/>
    <w:rsid w:val="002A46B2"/>
    <w:rsid w:val="002B1F50"/>
    <w:rsid w:val="002B2158"/>
    <w:rsid w:val="002B44FC"/>
    <w:rsid w:val="002B4CB3"/>
    <w:rsid w:val="002B4CD3"/>
    <w:rsid w:val="002B5039"/>
    <w:rsid w:val="002B6546"/>
    <w:rsid w:val="002C2385"/>
    <w:rsid w:val="002C2CD1"/>
    <w:rsid w:val="002C2D44"/>
    <w:rsid w:val="002C61B1"/>
    <w:rsid w:val="002C6255"/>
    <w:rsid w:val="002C71EE"/>
    <w:rsid w:val="002C729D"/>
    <w:rsid w:val="002C7AE9"/>
    <w:rsid w:val="002D3126"/>
    <w:rsid w:val="002D324D"/>
    <w:rsid w:val="002D69E8"/>
    <w:rsid w:val="002E010F"/>
    <w:rsid w:val="002E12B7"/>
    <w:rsid w:val="002E271E"/>
    <w:rsid w:val="002E5036"/>
    <w:rsid w:val="002E5844"/>
    <w:rsid w:val="002F1E47"/>
    <w:rsid w:val="002F3472"/>
    <w:rsid w:val="002F37FB"/>
    <w:rsid w:val="002F6114"/>
    <w:rsid w:val="00301B2B"/>
    <w:rsid w:val="00304271"/>
    <w:rsid w:val="003044E0"/>
    <w:rsid w:val="00305AB7"/>
    <w:rsid w:val="003061BA"/>
    <w:rsid w:val="0030641A"/>
    <w:rsid w:val="0030750A"/>
    <w:rsid w:val="00310026"/>
    <w:rsid w:val="003102FC"/>
    <w:rsid w:val="003105B9"/>
    <w:rsid w:val="00312893"/>
    <w:rsid w:val="00313470"/>
    <w:rsid w:val="00314209"/>
    <w:rsid w:val="0031516A"/>
    <w:rsid w:val="0031595E"/>
    <w:rsid w:val="00315FA2"/>
    <w:rsid w:val="00320C35"/>
    <w:rsid w:val="003249CE"/>
    <w:rsid w:val="00327AE9"/>
    <w:rsid w:val="00331BFE"/>
    <w:rsid w:val="00334EA0"/>
    <w:rsid w:val="0034230E"/>
    <w:rsid w:val="00342BF6"/>
    <w:rsid w:val="00352563"/>
    <w:rsid w:val="00352D27"/>
    <w:rsid w:val="0035662D"/>
    <w:rsid w:val="00362AFE"/>
    <w:rsid w:val="00363781"/>
    <w:rsid w:val="00367093"/>
    <w:rsid w:val="0037772A"/>
    <w:rsid w:val="00377FDF"/>
    <w:rsid w:val="0038017F"/>
    <w:rsid w:val="00381AD1"/>
    <w:rsid w:val="003867D5"/>
    <w:rsid w:val="00393165"/>
    <w:rsid w:val="003948BC"/>
    <w:rsid w:val="0039639B"/>
    <w:rsid w:val="00396C78"/>
    <w:rsid w:val="00397849"/>
    <w:rsid w:val="003A087A"/>
    <w:rsid w:val="003A089D"/>
    <w:rsid w:val="003A0CF4"/>
    <w:rsid w:val="003A333A"/>
    <w:rsid w:val="003A38A3"/>
    <w:rsid w:val="003A5516"/>
    <w:rsid w:val="003A5BE8"/>
    <w:rsid w:val="003B049B"/>
    <w:rsid w:val="003B41B0"/>
    <w:rsid w:val="003B7774"/>
    <w:rsid w:val="003C0D5F"/>
    <w:rsid w:val="003C188D"/>
    <w:rsid w:val="003C1C48"/>
    <w:rsid w:val="003C1F90"/>
    <w:rsid w:val="003C2103"/>
    <w:rsid w:val="003C2521"/>
    <w:rsid w:val="003C29AE"/>
    <w:rsid w:val="003C2DD1"/>
    <w:rsid w:val="003D0113"/>
    <w:rsid w:val="003D2B1B"/>
    <w:rsid w:val="003D32FB"/>
    <w:rsid w:val="003D600D"/>
    <w:rsid w:val="003D636F"/>
    <w:rsid w:val="003E2A97"/>
    <w:rsid w:val="003E30B2"/>
    <w:rsid w:val="003E596D"/>
    <w:rsid w:val="003E6F0E"/>
    <w:rsid w:val="003E733B"/>
    <w:rsid w:val="003E787A"/>
    <w:rsid w:val="003F1144"/>
    <w:rsid w:val="003F44CF"/>
    <w:rsid w:val="003F47E5"/>
    <w:rsid w:val="003F71E0"/>
    <w:rsid w:val="003F734A"/>
    <w:rsid w:val="004024B0"/>
    <w:rsid w:val="00402CA0"/>
    <w:rsid w:val="004062DF"/>
    <w:rsid w:val="0040710A"/>
    <w:rsid w:val="00407781"/>
    <w:rsid w:val="00422AAC"/>
    <w:rsid w:val="00425485"/>
    <w:rsid w:val="00426BA9"/>
    <w:rsid w:val="004304F4"/>
    <w:rsid w:val="00433E9E"/>
    <w:rsid w:val="004357F8"/>
    <w:rsid w:val="00435FF7"/>
    <w:rsid w:val="00444A22"/>
    <w:rsid w:val="00444FBD"/>
    <w:rsid w:val="00445534"/>
    <w:rsid w:val="00446E47"/>
    <w:rsid w:val="004523EA"/>
    <w:rsid w:val="004525B6"/>
    <w:rsid w:val="004526D6"/>
    <w:rsid w:val="004570A1"/>
    <w:rsid w:val="00462019"/>
    <w:rsid w:val="00464E3F"/>
    <w:rsid w:val="00467690"/>
    <w:rsid w:val="00472DDB"/>
    <w:rsid w:val="00473A02"/>
    <w:rsid w:val="00473B05"/>
    <w:rsid w:val="004747F2"/>
    <w:rsid w:val="00481C5A"/>
    <w:rsid w:val="004834BA"/>
    <w:rsid w:val="00483DE4"/>
    <w:rsid w:val="004854BA"/>
    <w:rsid w:val="004856DC"/>
    <w:rsid w:val="00490743"/>
    <w:rsid w:val="004911C1"/>
    <w:rsid w:val="004935D2"/>
    <w:rsid w:val="0049505C"/>
    <w:rsid w:val="00495F46"/>
    <w:rsid w:val="004978F0"/>
    <w:rsid w:val="004A375A"/>
    <w:rsid w:val="004A37F5"/>
    <w:rsid w:val="004B0DB5"/>
    <w:rsid w:val="004B1696"/>
    <w:rsid w:val="004B3683"/>
    <w:rsid w:val="004B755F"/>
    <w:rsid w:val="004C1463"/>
    <w:rsid w:val="004C1EE5"/>
    <w:rsid w:val="004C2378"/>
    <w:rsid w:val="004C3463"/>
    <w:rsid w:val="004C37F6"/>
    <w:rsid w:val="004C506A"/>
    <w:rsid w:val="004C6E41"/>
    <w:rsid w:val="004C70DA"/>
    <w:rsid w:val="004C7590"/>
    <w:rsid w:val="004D3B2A"/>
    <w:rsid w:val="004D4242"/>
    <w:rsid w:val="004D47D5"/>
    <w:rsid w:val="004D5842"/>
    <w:rsid w:val="004D6CEC"/>
    <w:rsid w:val="004E5534"/>
    <w:rsid w:val="004E78DC"/>
    <w:rsid w:val="004F017D"/>
    <w:rsid w:val="004F7893"/>
    <w:rsid w:val="004F7C98"/>
    <w:rsid w:val="00500360"/>
    <w:rsid w:val="00500948"/>
    <w:rsid w:val="005010C5"/>
    <w:rsid w:val="00501F6B"/>
    <w:rsid w:val="00501FEA"/>
    <w:rsid w:val="00502C1F"/>
    <w:rsid w:val="00506FD2"/>
    <w:rsid w:val="00507100"/>
    <w:rsid w:val="00513E4F"/>
    <w:rsid w:val="00515362"/>
    <w:rsid w:val="00516E39"/>
    <w:rsid w:val="00517A3D"/>
    <w:rsid w:val="0052095F"/>
    <w:rsid w:val="00521260"/>
    <w:rsid w:val="00522A26"/>
    <w:rsid w:val="00523E8D"/>
    <w:rsid w:val="00526603"/>
    <w:rsid w:val="005349A6"/>
    <w:rsid w:val="00534B77"/>
    <w:rsid w:val="0053557C"/>
    <w:rsid w:val="00537E4B"/>
    <w:rsid w:val="005447CE"/>
    <w:rsid w:val="00545C1F"/>
    <w:rsid w:val="00545F53"/>
    <w:rsid w:val="005566A6"/>
    <w:rsid w:val="00565176"/>
    <w:rsid w:val="005677C9"/>
    <w:rsid w:val="00570B0C"/>
    <w:rsid w:val="0057323B"/>
    <w:rsid w:val="00574271"/>
    <w:rsid w:val="005819DF"/>
    <w:rsid w:val="00586791"/>
    <w:rsid w:val="00587922"/>
    <w:rsid w:val="00591CAE"/>
    <w:rsid w:val="00592437"/>
    <w:rsid w:val="00595756"/>
    <w:rsid w:val="00597A23"/>
    <w:rsid w:val="005A0556"/>
    <w:rsid w:val="005A143F"/>
    <w:rsid w:val="005B2F71"/>
    <w:rsid w:val="005B4B24"/>
    <w:rsid w:val="005C20EF"/>
    <w:rsid w:val="005C2BF5"/>
    <w:rsid w:val="005C3587"/>
    <w:rsid w:val="005C6C05"/>
    <w:rsid w:val="005C71B7"/>
    <w:rsid w:val="005D004F"/>
    <w:rsid w:val="005D2DDE"/>
    <w:rsid w:val="005D45D2"/>
    <w:rsid w:val="005D48E8"/>
    <w:rsid w:val="005D5976"/>
    <w:rsid w:val="005E0035"/>
    <w:rsid w:val="005E1759"/>
    <w:rsid w:val="005E4EF1"/>
    <w:rsid w:val="005E659D"/>
    <w:rsid w:val="005E666E"/>
    <w:rsid w:val="005E6787"/>
    <w:rsid w:val="005F2165"/>
    <w:rsid w:val="005F34E0"/>
    <w:rsid w:val="0060166F"/>
    <w:rsid w:val="0060251B"/>
    <w:rsid w:val="00602700"/>
    <w:rsid w:val="00605144"/>
    <w:rsid w:val="00606004"/>
    <w:rsid w:val="00613AA5"/>
    <w:rsid w:val="00613D9F"/>
    <w:rsid w:val="006145F5"/>
    <w:rsid w:val="00614C02"/>
    <w:rsid w:val="00615492"/>
    <w:rsid w:val="006156D6"/>
    <w:rsid w:val="00616578"/>
    <w:rsid w:val="0062050D"/>
    <w:rsid w:val="00621F7B"/>
    <w:rsid w:val="006257E7"/>
    <w:rsid w:val="00626FB0"/>
    <w:rsid w:val="00634CDF"/>
    <w:rsid w:val="0063649B"/>
    <w:rsid w:val="00637AFC"/>
    <w:rsid w:val="006409D4"/>
    <w:rsid w:val="0064119A"/>
    <w:rsid w:val="00655177"/>
    <w:rsid w:val="006551C1"/>
    <w:rsid w:val="006555FF"/>
    <w:rsid w:val="00657279"/>
    <w:rsid w:val="00657F24"/>
    <w:rsid w:val="006677DC"/>
    <w:rsid w:val="006707B8"/>
    <w:rsid w:val="006707FF"/>
    <w:rsid w:val="00674321"/>
    <w:rsid w:val="006763E3"/>
    <w:rsid w:val="0067645C"/>
    <w:rsid w:val="00677A18"/>
    <w:rsid w:val="006858BC"/>
    <w:rsid w:val="00694E1E"/>
    <w:rsid w:val="00695427"/>
    <w:rsid w:val="00695540"/>
    <w:rsid w:val="00697361"/>
    <w:rsid w:val="006A0899"/>
    <w:rsid w:val="006A0E33"/>
    <w:rsid w:val="006A39F8"/>
    <w:rsid w:val="006A3FB3"/>
    <w:rsid w:val="006A5BD5"/>
    <w:rsid w:val="006A6050"/>
    <w:rsid w:val="006B2195"/>
    <w:rsid w:val="006B2DDA"/>
    <w:rsid w:val="006B3D91"/>
    <w:rsid w:val="006C1DEA"/>
    <w:rsid w:val="006C4D88"/>
    <w:rsid w:val="006C5478"/>
    <w:rsid w:val="006C6038"/>
    <w:rsid w:val="006D33DF"/>
    <w:rsid w:val="006D3605"/>
    <w:rsid w:val="006D44EE"/>
    <w:rsid w:val="006E1473"/>
    <w:rsid w:val="006E1E97"/>
    <w:rsid w:val="006E59AF"/>
    <w:rsid w:val="006E67DB"/>
    <w:rsid w:val="006F33CC"/>
    <w:rsid w:val="006F4FF2"/>
    <w:rsid w:val="006F7471"/>
    <w:rsid w:val="006F7B1A"/>
    <w:rsid w:val="00704DCB"/>
    <w:rsid w:val="00706061"/>
    <w:rsid w:val="007071F4"/>
    <w:rsid w:val="00710254"/>
    <w:rsid w:val="0071289F"/>
    <w:rsid w:val="00717855"/>
    <w:rsid w:val="00720087"/>
    <w:rsid w:val="007205CB"/>
    <w:rsid w:val="00724CE6"/>
    <w:rsid w:val="00725C97"/>
    <w:rsid w:val="007369B7"/>
    <w:rsid w:val="00737FE8"/>
    <w:rsid w:val="007433C5"/>
    <w:rsid w:val="00744BBC"/>
    <w:rsid w:val="007457A3"/>
    <w:rsid w:val="007527A4"/>
    <w:rsid w:val="00752B07"/>
    <w:rsid w:val="00754F44"/>
    <w:rsid w:val="007558CE"/>
    <w:rsid w:val="00757C17"/>
    <w:rsid w:val="00761573"/>
    <w:rsid w:val="007617F2"/>
    <w:rsid w:val="007646D1"/>
    <w:rsid w:val="00766000"/>
    <w:rsid w:val="00767468"/>
    <w:rsid w:val="007704E0"/>
    <w:rsid w:val="00770656"/>
    <w:rsid w:val="00770E42"/>
    <w:rsid w:val="007762B3"/>
    <w:rsid w:val="007774BA"/>
    <w:rsid w:val="00784D56"/>
    <w:rsid w:val="0079058B"/>
    <w:rsid w:val="00790F5C"/>
    <w:rsid w:val="00792856"/>
    <w:rsid w:val="00792C1C"/>
    <w:rsid w:val="00793288"/>
    <w:rsid w:val="00793604"/>
    <w:rsid w:val="00794748"/>
    <w:rsid w:val="0079556B"/>
    <w:rsid w:val="00795DA4"/>
    <w:rsid w:val="00796A4F"/>
    <w:rsid w:val="00796B66"/>
    <w:rsid w:val="00796CDE"/>
    <w:rsid w:val="00797518"/>
    <w:rsid w:val="007A1A36"/>
    <w:rsid w:val="007A2FDF"/>
    <w:rsid w:val="007B0F49"/>
    <w:rsid w:val="007B1793"/>
    <w:rsid w:val="007B5C17"/>
    <w:rsid w:val="007B5C42"/>
    <w:rsid w:val="007B6612"/>
    <w:rsid w:val="007B6BA8"/>
    <w:rsid w:val="007B6E33"/>
    <w:rsid w:val="007B7E95"/>
    <w:rsid w:val="007C1007"/>
    <w:rsid w:val="007C2FCA"/>
    <w:rsid w:val="007D3CB0"/>
    <w:rsid w:val="007D6983"/>
    <w:rsid w:val="007E3677"/>
    <w:rsid w:val="007E37FD"/>
    <w:rsid w:val="007E3D49"/>
    <w:rsid w:val="007E462A"/>
    <w:rsid w:val="007E540A"/>
    <w:rsid w:val="007E5BA7"/>
    <w:rsid w:val="007F0881"/>
    <w:rsid w:val="00800A3D"/>
    <w:rsid w:val="008023D1"/>
    <w:rsid w:val="008127CA"/>
    <w:rsid w:val="00812AA1"/>
    <w:rsid w:val="00813A94"/>
    <w:rsid w:val="00823CCD"/>
    <w:rsid w:val="00825733"/>
    <w:rsid w:val="00826D74"/>
    <w:rsid w:val="00827E4F"/>
    <w:rsid w:val="008307CF"/>
    <w:rsid w:val="008322AC"/>
    <w:rsid w:val="0083258D"/>
    <w:rsid w:val="00842AD2"/>
    <w:rsid w:val="00843634"/>
    <w:rsid w:val="00844AC0"/>
    <w:rsid w:val="00845967"/>
    <w:rsid w:val="008503EE"/>
    <w:rsid w:val="0085350F"/>
    <w:rsid w:val="008556B5"/>
    <w:rsid w:val="008560FD"/>
    <w:rsid w:val="00856FA9"/>
    <w:rsid w:val="008575FD"/>
    <w:rsid w:val="008576D6"/>
    <w:rsid w:val="008620DC"/>
    <w:rsid w:val="0086223B"/>
    <w:rsid w:val="00863762"/>
    <w:rsid w:val="00863C4E"/>
    <w:rsid w:val="008648CE"/>
    <w:rsid w:val="00864C51"/>
    <w:rsid w:val="008655F5"/>
    <w:rsid w:val="00865891"/>
    <w:rsid w:val="008677A4"/>
    <w:rsid w:val="00870A7A"/>
    <w:rsid w:val="0087341B"/>
    <w:rsid w:val="008754ED"/>
    <w:rsid w:val="00877944"/>
    <w:rsid w:val="00877F9F"/>
    <w:rsid w:val="00883173"/>
    <w:rsid w:val="0088325C"/>
    <w:rsid w:val="008835C2"/>
    <w:rsid w:val="00884449"/>
    <w:rsid w:val="008866BC"/>
    <w:rsid w:val="0089427D"/>
    <w:rsid w:val="008A028A"/>
    <w:rsid w:val="008B0896"/>
    <w:rsid w:val="008B0926"/>
    <w:rsid w:val="008B2223"/>
    <w:rsid w:val="008B2A92"/>
    <w:rsid w:val="008B6C91"/>
    <w:rsid w:val="008B6D5F"/>
    <w:rsid w:val="008B7878"/>
    <w:rsid w:val="008C20C3"/>
    <w:rsid w:val="008C6BA7"/>
    <w:rsid w:val="008D00A7"/>
    <w:rsid w:val="008D1E9B"/>
    <w:rsid w:val="008D24FA"/>
    <w:rsid w:val="008D2E19"/>
    <w:rsid w:val="008D4B4A"/>
    <w:rsid w:val="008D5001"/>
    <w:rsid w:val="008D6370"/>
    <w:rsid w:val="008D7C85"/>
    <w:rsid w:val="008E0580"/>
    <w:rsid w:val="008E150F"/>
    <w:rsid w:val="008E338B"/>
    <w:rsid w:val="008E507B"/>
    <w:rsid w:val="008F0B40"/>
    <w:rsid w:val="008F26FE"/>
    <w:rsid w:val="008F29B2"/>
    <w:rsid w:val="008F3F46"/>
    <w:rsid w:val="008F57FB"/>
    <w:rsid w:val="008F74D0"/>
    <w:rsid w:val="008F75BC"/>
    <w:rsid w:val="00904CEC"/>
    <w:rsid w:val="00913144"/>
    <w:rsid w:val="00913D6A"/>
    <w:rsid w:val="009143ED"/>
    <w:rsid w:val="00914A46"/>
    <w:rsid w:val="00916FE2"/>
    <w:rsid w:val="009201D4"/>
    <w:rsid w:val="00920835"/>
    <w:rsid w:val="0092440F"/>
    <w:rsid w:val="00925AA0"/>
    <w:rsid w:val="009267AD"/>
    <w:rsid w:val="00926F3A"/>
    <w:rsid w:val="00933352"/>
    <w:rsid w:val="00934349"/>
    <w:rsid w:val="00934457"/>
    <w:rsid w:val="00935FA6"/>
    <w:rsid w:val="009400D8"/>
    <w:rsid w:val="009448A2"/>
    <w:rsid w:val="0094490D"/>
    <w:rsid w:val="00950470"/>
    <w:rsid w:val="00950499"/>
    <w:rsid w:val="009514EF"/>
    <w:rsid w:val="00952C52"/>
    <w:rsid w:val="00952CC0"/>
    <w:rsid w:val="00955919"/>
    <w:rsid w:val="00955B9D"/>
    <w:rsid w:val="00956553"/>
    <w:rsid w:val="00963FFB"/>
    <w:rsid w:val="00967847"/>
    <w:rsid w:val="00970E10"/>
    <w:rsid w:val="009712B5"/>
    <w:rsid w:val="00972923"/>
    <w:rsid w:val="009730B5"/>
    <w:rsid w:val="009746A2"/>
    <w:rsid w:val="00976398"/>
    <w:rsid w:val="0098217B"/>
    <w:rsid w:val="0098335A"/>
    <w:rsid w:val="00983DFD"/>
    <w:rsid w:val="00991377"/>
    <w:rsid w:val="0099241C"/>
    <w:rsid w:val="0099287E"/>
    <w:rsid w:val="009931B6"/>
    <w:rsid w:val="009944BF"/>
    <w:rsid w:val="00994E06"/>
    <w:rsid w:val="00996870"/>
    <w:rsid w:val="00996B10"/>
    <w:rsid w:val="009A066D"/>
    <w:rsid w:val="009A214D"/>
    <w:rsid w:val="009A22E6"/>
    <w:rsid w:val="009A7F33"/>
    <w:rsid w:val="009B190E"/>
    <w:rsid w:val="009B351D"/>
    <w:rsid w:val="009B3F6B"/>
    <w:rsid w:val="009B4593"/>
    <w:rsid w:val="009B529E"/>
    <w:rsid w:val="009B6B33"/>
    <w:rsid w:val="009B71CE"/>
    <w:rsid w:val="009B77B5"/>
    <w:rsid w:val="009C1F45"/>
    <w:rsid w:val="009C52CF"/>
    <w:rsid w:val="009C7B13"/>
    <w:rsid w:val="009D09B2"/>
    <w:rsid w:val="009D1E91"/>
    <w:rsid w:val="009D6455"/>
    <w:rsid w:val="009D7BD6"/>
    <w:rsid w:val="009D7D7D"/>
    <w:rsid w:val="009E4A22"/>
    <w:rsid w:val="009E59D4"/>
    <w:rsid w:val="009E7C75"/>
    <w:rsid w:val="009F00C2"/>
    <w:rsid w:val="009F0D1E"/>
    <w:rsid w:val="009F13BF"/>
    <w:rsid w:val="009F251F"/>
    <w:rsid w:val="009F4AA3"/>
    <w:rsid w:val="009F5367"/>
    <w:rsid w:val="009F69CA"/>
    <w:rsid w:val="009F709C"/>
    <w:rsid w:val="009F7CC5"/>
    <w:rsid w:val="00A041BD"/>
    <w:rsid w:val="00A055A1"/>
    <w:rsid w:val="00A05A5B"/>
    <w:rsid w:val="00A06ECA"/>
    <w:rsid w:val="00A07338"/>
    <w:rsid w:val="00A112F0"/>
    <w:rsid w:val="00A13447"/>
    <w:rsid w:val="00A136B0"/>
    <w:rsid w:val="00A16A17"/>
    <w:rsid w:val="00A175C5"/>
    <w:rsid w:val="00A23867"/>
    <w:rsid w:val="00A24099"/>
    <w:rsid w:val="00A32C64"/>
    <w:rsid w:val="00A32DBC"/>
    <w:rsid w:val="00A364CE"/>
    <w:rsid w:val="00A3684A"/>
    <w:rsid w:val="00A36B74"/>
    <w:rsid w:val="00A3712B"/>
    <w:rsid w:val="00A37804"/>
    <w:rsid w:val="00A44278"/>
    <w:rsid w:val="00A53B44"/>
    <w:rsid w:val="00A54F46"/>
    <w:rsid w:val="00A574CA"/>
    <w:rsid w:val="00A60143"/>
    <w:rsid w:val="00A60CCE"/>
    <w:rsid w:val="00A63656"/>
    <w:rsid w:val="00A63D57"/>
    <w:rsid w:val="00A677FB"/>
    <w:rsid w:val="00A71305"/>
    <w:rsid w:val="00A7193F"/>
    <w:rsid w:val="00A71FA7"/>
    <w:rsid w:val="00A7202F"/>
    <w:rsid w:val="00A723DB"/>
    <w:rsid w:val="00A72A44"/>
    <w:rsid w:val="00A72C30"/>
    <w:rsid w:val="00A73BA6"/>
    <w:rsid w:val="00A768C1"/>
    <w:rsid w:val="00A82B18"/>
    <w:rsid w:val="00A85580"/>
    <w:rsid w:val="00A911CE"/>
    <w:rsid w:val="00A91B6D"/>
    <w:rsid w:val="00A92F70"/>
    <w:rsid w:val="00A93794"/>
    <w:rsid w:val="00AA12D3"/>
    <w:rsid w:val="00AA12F4"/>
    <w:rsid w:val="00AA1FE2"/>
    <w:rsid w:val="00AA42F6"/>
    <w:rsid w:val="00AA4A12"/>
    <w:rsid w:val="00AA501E"/>
    <w:rsid w:val="00AB0B47"/>
    <w:rsid w:val="00AB7185"/>
    <w:rsid w:val="00AB72D6"/>
    <w:rsid w:val="00AC34AE"/>
    <w:rsid w:val="00AC4602"/>
    <w:rsid w:val="00AC4B62"/>
    <w:rsid w:val="00AC7DC0"/>
    <w:rsid w:val="00AC7FDA"/>
    <w:rsid w:val="00AD0607"/>
    <w:rsid w:val="00AD1F4C"/>
    <w:rsid w:val="00AD23D6"/>
    <w:rsid w:val="00AD287B"/>
    <w:rsid w:val="00AE03A4"/>
    <w:rsid w:val="00AE3540"/>
    <w:rsid w:val="00AF01A9"/>
    <w:rsid w:val="00AF14C7"/>
    <w:rsid w:val="00AF3862"/>
    <w:rsid w:val="00AF5FE6"/>
    <w:rsid w:val="00AF7419"/>
    <w:rsid w:val="00B073D2"/>
    <w:rsid w:val="00B14C6D"/>
    <w:rsid w:val="00B15314"/>
    <w:rsid w:val="00B1601E"/>
    <w:rsid w:val="00B16392"/>
    <w:rsid w:val="00B30DC8"/>
    <w:rsid w:val="00B32A53"/>
    <w:rsid w:val="00B35D27"/>
    <w:rsid w:val="00B42765"/>
    <w:rsid w:val="00B439D0"/>
    <w:rsid w:val="00B44976"/>
    <w:rsid w:val="00B469E1"/>
    <w:rsid w:val="00B505E3"/>
    <w:rsid w:val="00B56204"/>
    <w:rsid w:val="00B568B0"/>
    <w:rsid w:val="00B56B4E"/>
    <w:rsid w:val="00B5782B"/>
    <w:rsid w:val="00B61B09"/>
    <w:rsid w:val="00B61B4E"/>
    <w:rsid w:val="00B64320"/>
    <w:rsid w:val="00B64F4A"/>
    <w:rsid w:val="00B65912"/>
    <w:rsid w:val="00B66769"/>
    <w:rsid w:val="00B671DC"/>
    <w:rsid w:val="00B71340"/>
    <w:rsid w:val="00B73B38"/>
    <w:rsid w:val="00B80F0F"/>
    <w:rsid w:val="00B810D6"/>
    <w:rsid w:val="00B81925"/>
    <w:rsid w:val="00B840A7"/>
    <w:rsid w:val="00B9027B"/>
    <w:rsid w:val="00B90D44"/>
    <w:rsid w:val="00B9638D"/>
    <w:rsid w:val="00B97570"/>
    <w:rsid w:val="00B97692"/>
    <w:rsid w:val="00BA166F"/>
    <w:rsid w:val="00BA3EDA"/>
    <w:rsid w:val="00BA4729"/>
    <w:rsid w:val="00BA4B32"/>
    <w:rsid w:val="00BA521D"/>
    <w:rsid w:val="00BB296A"/>
    <w:rsid w:val="00BB2F2E"/>
    <w:rsid w:val="00BB6A5F"/>
    <w:rsid w:val="00BB6D05"/>
    <w:rsid w:val="00BC0B9F"/>
    <w:rsid w:val="00BC1276"/>
    <w:rsid w:val="00BD0BF3"/>
    <w:rsid w:val="00BD24C9"/>
    <w:rsid w:val="00BD2B27"/>
    <w:rsid w:val="00BE1E85"/>
    <w:rsid w:val="00BE30B2"/>
    <w:rsid w:val="00BE4BC5"/>
    <w:rsid w:val="00BE5247"/>
    <w:rsid w:val="00BF12F0"/>
    <w:rsid w:val="00BF5E15"/>
    <w:rsid w:val="00BF6510"/>
    <w:rsid w:val="00BF66D4"/>
    <w:rsid w:val="00BF69BB"/>
    <w:rsid w:val="00C01FE2"/>
    <w:rsid w:val="00C021EC"/>
    <w:rsid w:val="00C02A1E"/>
    <w:rsid w:val="00C03007"/>
    <w:rsid w:val="00C06F71"/>
    <w:rsid w:val="00C07281"/>
    <w:rsid w:val="00C10252"/>
    <w:rsid w:val="00C1127F"/>
    <w:rsid w:val="00C12FCF"/>
    <w:rsid w:val="00C14F24"/>
    <w:rsid w:val="00C1604B"/>
    <w:rsid w:val="00C23434"/>
    <w:rsid w:val="00C23874"/>
    <w:rsid w:val="00C30ABA"/>
    <w:rsid w:val="00C35792"/>
    <w:rsid w:val="00C35F26"/>
    <w:rsid w:val="00C3605C"/>
    <w:rsid w:val="00C37F43"/>
    <w:rsid w:val="00C41331"/>
    <w:rsid w:val="00C427BD"/>
    <w:rsid w:val="00C432A4"/>
    <w:rsid w:val="00C43849"/>
    <w:rsid w:val="00C44799"/>
    <w:rsid w:val="00C456A1"/>
    <w:rsid w:val="00C50950"/>
    <w:rsid w:val="00C52FC8"/>
    <w:rsid w:val="00C54B2F"/>
    <w:rsid w:val="00C55702"/>
    <w:rsid w:val="00C55BE0"/>
    <w:rsid w:val="00C56CE6"/>
    <w:rsid w:val="00C5784C"/>
    <w:rsid w:val="00C60258"/>
    <w:rsid w:val="00C6139A"/>
    <w:rsid w:val="00C6273E"/>
    <w:rsid w:val="00C66E63"/>
    <w:rsid w:val="00C7168F"/>
    <w:rsid w:val="00C71894"/>
    <w:rsid w:val="00C72BAC"/>
    <w:rsid w:val="00C7334E"/>
    <w:rsid w:val="00C746A6"/>
    <w:rsid w:val="00C74ACB"/>
    <w:rsid w:val="00C76A53"/>
    <w:rsid w:val="00C76B4D"/>
    <w:rsid w:val="00C8245C"/>
    <w:rsid w:val="00C83E5C"/>
    <w:rsid w:val="00C861BD"/>
    <w:rsid w:val="00C86251"/>
    <w:rsid w:val="00C86660"/>
    <w:rsid w:val="00C86CDB"/>
    <w:rsid w:val="00C8765B"/>
    <w:rsid w:val="00C921E6"/>
    <w:rsid w:val="00C931AB"/>
    <w:rsid w:val="00C93776"/>
    <w:rsid w:val="00C95AFB"/>
    <w:rsid w:val="00CA0B97"/>
    <w:rsid w:val="00CA26A8"/>
    <w:rsid w:val="00CA46CE"/>
    <w:rsid w:val="00CA59DF"/>
    <w:rsid w:val="00CA6DFC"/>
    <w:rsid w:val="00CA760E"/>
    <w:rsid w:val="00CA7909"/>
    <w:rsid w:val="00CB19A7"/>
    <w:rsid w:val="00CB3D19"/>
    <w:rsid w:val="00CB6EB4"/>
    <w:rsid w:val="00CC13A1"/>
    <w:rsid w:val="00CC5425"/>
    <w:rsid w:val="00CC557A"/>
    <w:rsid w:val="00CC6870"/>
    <w:rsid w:val="00CC6B42"/>
    <w:rsid w:val="00CD0B66"/>
    <w:rsid w:val="00CD0DFF"/>
    <w:rsid w:val="00CD3D3B"/>
    <w:rsid w:val="00CD4BD9"/>
    <w:rsid w:val="00CD5010"/>
    <w:rsid w:val="00CD50A6"/>
    <w:rsid w:val="00CE4D1E"/>
    <w:rsid w:val="00CE6552"/>
    <w:rsid w:val="00CF03DA"/>
    <w:rsid w:val="00CF307A"/>
    <w:rsid w:val="00CF612D"/>
    <w:rsid w:val="00D0044E"/>
    <w:rsid w:val="00D04818"/>
    <w:rsid w:val="00D10682"/>
    <w:rsid w:val="00D10CC9"/>
    <w:rsid w:val="00D1442C"/>
    <w:rsid w:val="00D2019D"/>
    <w:rsid w:val="00D226AE"/>
    <w:rsid w:val="00D22EC6"/>
    <w:rsid w:val="00D2312D"/>
    <w:rsid w:val="00D24354"/>
    <w:rsid w:val="00D247B0"/>
    <w:rsid w:val="00D27B10"/>
    <w:rsid w:val="00D3184B"/>
    <w:rsid w:val="00D31A16"/>
    <w:rsid w:val="00D32686"/>
    <w:rsid w:val="00D3775E"/>
    <w:rsid w:val="00D436F7"/>
    <w:rsid w:val="00D44D41"/>
    <w:rsid w:val="00D50876"/>
    <w:rsid w:val="00D50E76"/>
    <w:rsid w:val="00D531D5"/>
    <w:rsid w:val="00D54D84"/>
    <w:rsid w:val="00D70407"/>
    <w:rsid w:val="00D749DF"/>
    <w:rsid w:val="00D75EC4"/>
    <w:rsid w:val="00D7768F"/>
    <w:rsid w:val="00D817BA"/>
    <w:rsid w:val="00D81E18"/>
    <w:rsid w:val="00D82CC6"/>
    <w:rsid w:val="00D85B91"/>
    <w:rsid w:val="00D86EB8"/>
    <w:rsid w:val="00D959AA"/>
    <w:rsid w:val="00DA0857"/>
    <w:rsid w:val="00DA324C"/>
    <w:rsid w:val="00DA72E0"/>
    <w:rsid w:val="00DA7E30"/>
    <w:rsid w:val="00DB47A3"/>
    <w:rsid w:val="00DC22D2"/>
    <w:rsid w:val="00DC3CFF"/>
    <w:rsid w:val="00DC53C3"/>
    <w:rsid w:val="00DC5B7E"/>
    <w:rsid w:val="00DC68E1"/>
    <w:rsid w:val="00DC7609"/>
    <w:rsid w:val="00DC7633"/>
    <w:rsid w:val="00DD7EF7"/>
    <w:rsid w:val="00DE0F24"/>
    <w:rsid w:val="00DE24C0"/>
    <w:rsid w:val="00DF1A1D"/>
    <w:rsid w:val="00DF76AF"/>
    <w:rsid w:val="00DF7D8F"/>
    <w:rsid w:val="00DF7F3D"/>
    <w:rsid w:val="00E00040"/>
    <w:rsid w:val="00E01AE8"/>
    <w:rsid w:val="00E051B8"/>
    <w:rsid w:val="00E10077"/>
    <w:rsid w:val="00E108ED"/>
    <w:rsid w:val="00E10C86"/>
    <w:rsid w:val="00E11DA5"/>
    <w:rsid w:val="00E12726"/>
    <w:rsid w:val="00E15978"/>
    <w:rsid w:val="00E170FA"/>
    <w:rsid w:val="00E176CF"/>
    <w:rsid w:val="00E21FE9"/>
    <w:rsid w:val="00E23479"/>
    <w:rsid w:val="00E24FC9"/>
    <w:rsid w:val="00E275BE"/>
    <w:rsid w:val="00E27621"/>
    <w:rsid w:val="00E27661"/>
    <w:rsid w:val="00E30BDA"/>
    <w:rsid w:val="00E31240"/>
    <w:rsid w:val="00E32670"/>
    <w:rsid w:val="00E33EA4"/>
    <w:rsid w:val="00E34DA9"/>
    <w:rsid w:val="00E43C95"/>
    <w:rsid w:val="00E458EF"/>
    <w:rsid w:val="00E46842"/>
    <w:rsid w:val="00E50DBB"/>
    <w:rsid w:val="00E51B9D"/>
    <w:rsid w:val="00E53063"/>
    <w:rsid w:val="00E53A5A"/>
    <w:rsid w:val="00E54CD2"/>
    <w:rsid w:val="00E5735B"/>
    <w:rsid w:val="00E60FD7"/>
    <w:rsid w:val="00E65B1D"/>
    <w:rsid w:val="00E67493"/>
    <w:rsid w:val="00E7392B"/>
    <w:rsid w:val="00E747CF"/>
    <w:rsid w:val="00E76144"/>
    <w:rsid w:val="00E77C52"/>
    <w:rsid w:val="00E804CE"/>
    <w:rsid w:val="00E815A9"/>
    <w:rsid w:val="00E81FBA"/>
    <w:rsid w:val="00E83F7B"/>
    <w:rsid w:val="00E84F82"/>
    <w:rsid w:val="00E85856"/>
    <w:rsid w:val="00E900FE"/>
    <w:rsid w:val="00E92A66"/>
    <w:rsid w:val="00E96DA7"/>
    <w:rsid w:val="00EA1639"/>
    <w:rsid w:val="00EA21EE"/>
    <w:rsid w:val="00EA618D"/>
    <w:rsid w:val="00EA7FAB"/>
    <w:rsid w:val="00EB219D"/>
    <w:rsid w:val="00EB3759"/>
    <w:rsid w:val="00EB4F22"/>
    <w:rsid w:val="00EB68CA"/>
    <w:rsid w:val="00EB762B"/>
    <w:rsid w:val="00EC07B3"/>
    <w:rsid w:val="00EC1C71"/>
    <w:rsid w:val="00EC2C19"/>
    <w:rsid w:val="00EC4701"/>
    <w:rsid w:val="00EC6692"/>
    <w:rsid w:val="00EC69B0"/>
    <w:rsid w:val="00ED13B8"/>
    <w:rsid w:val="00ED15A6"/>
    <w:rsid w:val="00ED5604"/>
    <w:rsid w:val="00ED56F7"/>
    <w:rsid w:val="00ED640B"/>
    <w:rsid w:val="00EE1323"/>
    <w:rsid w:val="00EE1CF4"/>
    <w:rsid w:val="00EE339A"/>
    <w:rsid w:val="00EE4C2B"/>
    <w:rsid w:val="00EF0370"/>
    <w:rsid w:val="00EF0921"/>
    <w:rsid w:val="00EF2C3D"/>
    <w:rsid w:val="00EF5430"/>
    <w:rsid w:val="00EF549C"/>
    <w:rsid w:val="00EF6679"/>
    <w:rsid w:val="00F02A51"/>
    <w:rsid w:val="00F1036B"/>
    <w:rsid w:val="00F12D48"/>
    <w:rsid w:val="00F14D90"/>
    <w:rsid w:val="00F3108B"/>
    <w:rsid w:val="00F35DE4"/>
    <w:rsid w:val="00F366D8"/>
    <w:rsid w:val="00F374B0"/>
    <w:rsid w:val="00F41345"/>
    <w:rsid w:val="00F45149"/>
    <w:rsid w:val="00F464D7"/>
    <w:rsid w:val="00F51C03"/>
    <w:rsid w:val="00F53E8F"/>
    <w:rsid w:val="00F6708F"/>
    <w:rsid w:val="00F70D7F"/>
    <w:rsid w:val="00F72612"/>
    <w:rsid w:val="00F774F2"/>
    <w:rsid w:val="00F80FBF"/>
    <w:rsid w:val="00F84F3C"/>
    <w:rsid w:val="00F870F7"/>
    <w:rsid w:val="00F9058C"/>
    <w:rsid w:val="00F90992"/>
    <w:rsid w:val="00F93C28"/>
    <w:rsid w:val="00F94D42"/>
    <w:rsid w:val="00F951C0"/>
    <w:rsid w:val="00F97EC6"/>
    <w:rsid w:val="00FA04A5"/>
    <w:rsid w:val="00FA1BA9"/>
    <w:rsid w:val="00FA3A8B"/>
    <w:rsid w:val="00FA3C76"/>
    <w:rsid w:val="00FA41AA"/>
    <w:rsid w:val="00FA4D41"/>
    <w:rsid w:val="00FA52ED"/>
    <w:rsid w:val="00FA5939"/>
    <w:rsid w:val="00FB1E0F"/>
    <w:rsid w:val="00FB38B2"/>
    <w:rsid w:val="00FB6A68"/>
    <w:rsid w:val="00FC02AC"/>
    <w:rsid w:val="00FC16B3"/>
    <w:rsid w:val="00FC5719"/>
    <w:rsid w:val="00FC7293"/>
    <w:rsid w:val="00FC7CCF"/>
    <w:rsid w:val="00FD1308"/>
    <w:rsid w:val="00FD2694"/>
    <w:rsid w:val="00FD44F6"/>
    <w:rsid w:val="00FD45E8"/>
    <w:rsid w:val="00FD5CFE"/>
    <w:rsid w:val="00FE2824"/>
    <w:rsid w:val="00FE2B3A"/>
    <w:rsid w:val="00FE479C"/>
    <w:rsid w:val="00FE53EE"/>
    <w:rsid w:val="00FE7DB8"/>
    <w:rsid w:val="00FF416E"/>
    <w:rsid w:val="00FF485B"/>
    <w:rsid w:val="00FF4DFA"/>
    <w:rsid w:val="00FF5DE2"/>
    <w:rsid w:val="00FF6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62CF"/>
  <w15:chartTrackingRefBased/>
  <w15:docId w15:val="{7CDF970E-BD26-4A88-B2D3-A88C1537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65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8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2021-12-13T09:03:00Z</dcterms:created>
  <dcterms:modified xsi:type="dcterms:W3CDTF">2021-12-13T09:06:00Z</dcterms:modified>
</cp:coreProperties>
</file>